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E7" w:rsidRPr="00E355FB" w:rsidRDefault="00A75FE7" w:rsidP="00A75FE7">
      <w:pPr>
        <w:rPr>
          <w:rFonts w:ascii="Verdana" w:hAnsi="Verdana" w:cs="Verdana"/>
          <w:sz w:val="32"/>
          <w:szCs w:val="32"/>
        </w:rPr>
      </w:pPr>
      <w:bookmarkStart w:id="0" w:name="_GoBack"/>
      <w:r>
        <w:rPr>
          <w:rFonts w:ascii="Verdana" w:hAnsi="Verdana" w:cs="Verdana"/>
          <w:sz w:val="32"/>
          <w:szCs w:val="32"/>
        </w:rPr>
        <w:t>W</w:t>
      </w:r>
      <w:r w:rsidRPr="00E355FB">
        <w:rPr>
          <w:rFonts w:ascii="Verdana" w:hAnsi="Verdana" w:cs="Verdana"/>
          <w:sz w:val="32"/>
          <w:szCs w:val="32"/>
        </w:rPr>
        <w:t xml:space="preserve">aarom </w:t>
      </w:r>
      <w:proofErr w:type="spellStart"/>
      <w:r w:rsidRPr="00E355FB">
        <w:rPr>
          <w:rFonts w:ascii="Verdana" w:hAnsi="Verdana" w:cs="Verdana"/>
          <w:sz w:val="32"/>
          <w:szCs w:val="32"/>
        </w:rPr>
        <w:t>Gaza</w:t>
      </w:r>
      <w:proofErr w:type="spellEnd"/>
      <w:r w:rsidRPr="00E355FB">
        <w:rPr>
          <w:rFonts w:ascii="Verdana" w:hAnsi="Verdana" w:cs="Verdana"/>
          <w:sz w:val="32"/>
          <w:szCs w:val="32"/>
        </w:rPr>
        <w:t xml:space="preserve"> opnieuw moet lijden - de vier schuldige partijen achter de aanval van </w:t>
      </w:r>
      <w:proofErr w:type="spellStart"/>
      <w:r w:rsidRPr="00E355FB">
        <w:rPr>
          <w:rFonts w:ascii="Verdana" w:hAnsi="Verdana" w:cs="Verdana"/>
          <w:sz w:val="32"/>
          <w:szCs w:val="32"/>
        </w:rPr>
        <w:t>Israel</w:t>
      </w:r>
      <w:proofErr w:type="spellEnd"/>
    </w:p>
    <w:bookmarkEnd w:id="0"/>
    <w:p w:rsidR="00A75FE7" w:rsidRPr="00E355FB" w:rsidRDefault="00A75FE7" w:rsidP="00A75FE7">
      <w:pPr>
        <w:rPr>
          <w:rFonts w:ascii="Verdana" w:hAnsi="Verdana" w:cs="Verdana"/>
          <w:sz w:val="24"/>
          <w:szCs w:val="24"/>
        </w:rPr>
      </w:pPr>
      <w:r w:rsidRPr="00E355FB">
        <w:rPr>
          <w:rFonts w:ascii="Verdana" w:hAnsi="Verdana" w:cs="Verdana"/>
          <w:sz w:val="24"/>
          <w:szCs w:val="24"/>
        </w:rPr>
        <w:t>Jonathan Cook</w:t>
      </w:r>
    </w:p>
    <w:p w:rsidR="00A75FE7" w:rsidRPr="00E355FB" w:rsidRDefault="00A75FE7" w:rsidP="00A75FE7">
      <w:pPr>
        <w:rPr>
          <w:rFonts w:ascii="Verdana" w:hAnsi="Verdana" w:cs="Verdana"/>
          <w:sz w:val="24"/>
          <w:szCs w:val="24"/>
        </w:rPr>
      </w:pP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Een interview dat eind vorige week door CNN werd uitgezonden en waarin twee deelnemers hun opwachting maakten – een </w:t>
      </w:r>
      <w:proofErr w:type="spellStart"/>
      <w:r w:rsidRPr="00E355FB">
        <w:rPr>
          <w:rFonts w:ascii="Verdana" w:hAnsi="Verdana" w:cs="Verdana"/>
          <w:sz w:val="24"/>
          <w:szCs w:val="24"/>
        </w:rPr>
        <w:t>Palestijn</w:t>
      </w:r>
      <w:proofErr w:type="spellEnd"/>
      <w:r w:rsidRPr="00E355FB">
        <w:rPr>
          <w:rFonts w:ascii="Verdana" w:hAnsi="Verdana" w:cs="Verdana"/>
          <w:sz w:val="24"/>
          <w:szCs w:val="24"/>
        </w:rPr>
        <w:t xml:space="preserve"> uit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en een joodse </w:t>
      </w:r>
      <w:proofErr w:type="spellStart"/>
      <w:r w:rsidRPr="00E355FB">
        <w:rPr>
          <w:rFonts w:ascii="Verdana" w:hAnsi="Verdana" w:cs="Verdana"/>
          <w:sz w:val="24"/>
          <w:szCs w:val="24"/>
        </w:rPr>
        <w:t>Israeli</w:t>
      </w:r>
      <w:proofErr w:type="spellEnd"/>
      <w:r w:rsidRPr="00E355FB">
        <w:rPr>
          <w:rFonts w:ascii="Verdana" w:hAnsi="Verdana" w:cs="Verdana"/>
          <w:sz w:val="24"/>
          <w:szCs w:val="24"/>
        </w:rPr>
        <w:t xml:space="preserve"> binnen bereik van de raketaanvallen – verliep niet volgens het gebruikelijke patroon.</w:t>
      </w:r>
    </w:p>
    <w:p w:rsidR="00A75FE7" w:rsidRPr="00E355FB" w:rsidRDefault="00A75FE7" w:rsidP="00A75FE7">
      <w:pPr>
        <w:rPr>
          <w:rFonts w:ascii="Verdana" w:hAnsi="Verdana" w:cs="Verdana"/>
          <w:sz w:val="24"/>
          <w:szCs w:val="24"/>
        </w:rPr>
      </w:pP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Bij wijze van uitzondering viel een mediabedrijf uit zijn rol van poortwachter – normaal gesproken om een bemiddelende rol te spelen en daarmee schade toe te brengen aan ons begrip van wat er tussen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en de </w:t>
      </w:r>
      <w:proofErr w:type="spellStart"/>
      <w:r w:rsidRPr="00E355FB">
        <w:rPr>
          <w:rFonts w:ascii="Verdana" w:hAnsi="Verdana" w:cs="Verdana"/>
          <w:sz w:val="24"/>
          <w:szCs w:val="24"/>
        </w:rPr>
        <w:t>Palestijnen</w:t>
      </w:r>
      <w:proofErr w:type="spellEnd"/>
      <w:r w:rsidRPr="00E355FB">
        <w:rPr>
          <w:rFonts w:ascii="Verdana" w:hAnsi="Verdana" w:cs="Verdana"/>
          <w:sz w:val="24"/>
          <w:szCs w:val="24"/>
        </w:rPr>
        <w:t xml:space="preserve"> speelt – en bood onbedoeld een inkijkje in wat er werkelijk aan de hand is. </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Het gebruikelijke doel van dergelijke ‘evenwichtige’ interviews met betrekking tot het </w:t>
      </w:r>
      <w:proofErr w:type="spellStart"/>
      <w:r w:rsidRPr="00E355FB">
        <w:rPr>
          <w:rFonts w:ascii="Verdana" w:hAnsi="Verdana" w:cs="Verdana"/>
          <w:sz w:val="24"/>
          <w:szCs w:val="24"/>
        </w:rPr>
        <w:t>Israelisch</w:t>
      </w:r>
      <w:proofErr w:type="spellEnd"/>
      <w:r w:rsidRPr="00E355FB">
        <w:rPr>
          <w:rFonts w:ascii="Verdana" w:hAnsi="Verdana" w:cs="Verdana"/>
          <w:sz w:val="24"/>
          <w:szCs w:val="24"/>
        </w:rPr>
        <w:t xml:space="preserve">-Palestijnse conflict is tweeledig: om het kijkerspubliek gerust te stellen dat beide kanten van het verhaal op een eerlijke wijze worden weergegeven; en om mogelijke verontwaardiging over het aantal Palestijnse burgerdoden uit beeld te doen verdwijnen door even veel tijd te besteden aan het lijden van joodse </w:t>
      </w:r>
      <w:proofErr w:type="spellStart"/>
      <w:r w:rsidRPr="00E355FB">
        <w:rPr>
          <w:rFonts w:ascii="Verdana" w:hAnsi="Verdana" w:cs="Verdana"/>
          <w:sz w:val="24"/>
          <w:szCs w:val="24"/>
        </w:rPr>
        <w:t>Israeli's</w:t>
      </w:r>
      <w:proofErr w:type="spellEnd"/>
      <w:r w:rsidRPr="00E355FB">
        <w:rPr>
          <w:rFonts w:ascii="Verdana" w:hAnsi="Verdana" w:cs="Verdana"/>
          <w:sz w:val="24"/>
          <w:szCs w:val="24"/>
        </w:rPr>
        <w: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Maar, gegeven de veronderstelling van de media dat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bommen eenvoudig een reactie zijn op HAMAS-terreur, is de diepere functie van dergelijke verslaglegging met betrekking tot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om de woede van het kijkerspubliek uitsluitend in de richting van HAMAS af te leiden. Impliciet wordt HAMAS verantwoordelijk gesteld voor het lijden van zowel de joodse </w:t>
      </w:r>
      <w:proofErr w:type="spellStart"/>
      <w:r w:rsidRPr="00E355FB">
        <w:rPr>
          <w:rFonts w:ascii="Verdana" w:hAnsi="Verdana" w:cs="Verdana"/>
          <w:sz w:val="24"/>
          <w:szCs w:val="24"/>
        </w:rPr>
        <w:t>Israeli's</w:t>
      </w:r>
      <w:proofErr w:type="spellEnd"/>
      <w:r w:rsidRPr="00E355FB">
        <w:rPr>
          <w:rFonts w:ascii="Verdana" w:hAnsi="Verdana" w:cs="Verdana"/>
          <w:sz w:val="24"/>
          <w:szCs w:val="24"/>
        </w:rPr>
        <w:t xml:space="preserve"> als de </w:t>
      </w:r>
      <w:proofErr w:type="spellStart"/>
      <w:r w:rsidRPr="00E355FB">
        <w:rPr>
          <w:rFonts w:ascii="Verdana" w:hAnsi="Verdana" w:cs="Verdana"/>
          <w:sz w:val="24"/>
          <w:szCs w:val="24"/>
        </w:rPr>
        <w:t>Palestijnen</w:t>
      </w:r>
      <w:proofErr w:type="spellEnd"/>
      <w:r w:rsidRPr="00E355FB">
        <w:rPr>
          <w:rFonts w:ascii="Verdana" w:hAnsi="Verdana" w:cs="Verdana"/>
          <w:sz w:val="24"/>
          <w:szCs w:val="24"/>
        </w:rPr>
        <w:t>.</w:t>
      </w:r>
    </w:p>
    <w:p w:rsidR="00A75FE7" w:rsidRPr="00E355FB" w:rsidRDefault="00A75FE7" w:rsidP="00A75FE7">
      <w:pPr>
        <w:rPr>
          <w:rFonts w:ascii="Verdana" w:hAnsi="Verdana" w:cs="Verdana"/>
          <w:sz w:val="24"/>
          <w:szCs w:val="24"/>
        </w:rPr>
      </w:pPr>
      <w:r w:rsidRPr="00E355FB">
        <w:rPr>
          <w:rFonts w:ascii="Verdana" w:hAnsi="Verdana" w:cs="Verdana"/>
          <w:sz w:val="24"/>
          <w:szCs w:val="24"/>
        </w:rPr>
        <w:t>De dramatische afsluiting van het CNN interview schijnt echter gebruikelijke journalistieke overwegingen overtroefd te hebben.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Het vooraf opgenomen interview via Skype begon met Mohammed </w:t>
      </w:r>
      <w:proofErr w:type="spellStart"/>
      <w:r w:rsidRPr="00E355FB">
        <w:rPr>
          <w:rFonts w:ascii="Verdana" w:hAnsi="Verdana" w:cs="Verdana"/>
          <w:sz w:val="24"/>
          <w:szCs w:val="24"/>
        </w:rPr>
        <w:t>Sulaiman</w:t>
      </w:r>
      <w:proofErr w:type="spellEnd"/>
      <w:r w:rsidRPr="00E355FB">
        <w:rPr>
          <w:rFonts w:ascii="Verdana" w:hAnsi="Verdana" w:cs="Verdana"/>
          <w:sz w:val="24"/>
          <w:szCs w:val="24"/>
        </w:rPr>
        <w:t xml:space="preserve"> in </w:t>
      </w:r>
      <w:proofErr w:type="spellStart"/>
      <w:r w:rsidRPr="00E355FB">
        <w:rPr>
          <w:rFonts w:ascii="Verdana" w:hAnsi="Verdana" w:cs="Verdana"/>
          <w:sz w:val="24"/>
          <w:szCs w:val="24"/>
        </w:rPr>
        <w:t>Gaza</w:t>
      </w:r>
      <w:proofErr w:type="spellEnd"/>
      <w:r w:rsidRPr="00E355FB">
        <w:rPr>
          <w:rFonts w:ascii="Verdana" w:hAnsi="Verdana" w:cs="Verdana"/>
          <w:sz w:val="24"/>
          <w:szCs w:val="24"/>
        </w:rPr>
        <w:t>. Vanuit wat er uit zag als een benauwde kamer, die vermoedelijk dienst deed als schuilkelder, had hij het erover dat hij te bang was om zijn huis te verlaten. Tijdens het hele interview konden wij het gedempte geluid horen van exploderende bommen in de nabijheid. Mohammed keek van tijd tot tijd nerveus zijwaarts.</w:t>
      </w:r>
    </w:p>
    <w:p w:rsidR="00A75FE7" w:rsidRPr="00E355FB" w:rsidRDefault="00A75FE7" w:rsidP="00A75FE7">
      <w:pPr>
        <w:rPr>
          <w:rFonts w:ascii="Verdana" w:hAnsi="Verdana" w:cs="Verdana"/>
          <w:sz w:val="24"/>
          <w:szCs w:val="24"/>
        </w:rPr>
      </w:pPr>
    </w:p>
    <w:p w:rsidR="00A75FE7" w:rsidRPr="00E355FB" w:rsidRDefault="00A75FE7" w:rsidP="00A75FE7">
      <w:pPr>
        <w:rPr>
          <w:rFonts w:ascii="Verdana" w:hAnsi="Verdana" w:cs="Verdana"/>
          <w:sz w:val="24"/>
          <w:szCs w:val="24"/>
        </w:rPr>
      </w:pPr>
      <w:r w:rsidRPr="00E355FB">
        <w:rPr>
          <w:rFonts w:ascii="Verdana" w:hAnsi="Verdana" w:cs="Verdana"/>
          <w:sz w:val="24"/>
          <w:szCs w:val="24"/>
        </w:rPr>
        <w:lastRenderedPageBreak/>
        <w:t xml:space="preserve">De andere geïnterviewde, </w:t>
      </w:r>
      <w:proofErr w:type="spellStart"/>
      <w:r w:rsidRPr="00E355FB">
        <w:rPr>
          <w:rFonts w:ascii="Verdana" w:hAnsi="Verdana" w:cs="Verdana"/>
          <w:sz w:val="24"/>
          <w:szCs w:val="24"/>
        </w:rPr>
        <w:t>Nissim</w:t>
      </w:r>
      <w:proofErr w:type="spellEnd"/>
      <w:r w:rsidRPr="00E355FB">
        <w:rPr>
          <w:rFonts w:ascii="Verdana" w:hAnsi="Verdana" w:cs="Verdana"/>
          <w:sz w:val="24"/>
          <w:szCs w:val="24"/>
        </w:rPr>
        <w:t xml:space="preserve"> </w:t>
      </w:r>
      <w:proofErr w:type="spellStart"/>
      <w:r w:rsidRPr="00E355FB">
        <w:rPr>
          <w:rFonts w:ascii="Verdana" w:hAnsi="Verdana" w:cs="Verdana"/>
          <w:sz w:val="24"/>
          <w:szCs w:val="24"/>
        </w:rPr>
        <w:t>Nahoom</w:t>
      </w:r>
      <w:proofErr w:type="spellEnd"/>
      <w:r w:rsidRPr="00E355FB">
        <w:rPr>
          <w:rFonts w:ascii="Verdana" w:hAnsi="Verdana" w:cs="Verdana"/>
          <w:sz w:val="24"/>
          <w:szCs w:val="24"/>
        </w:rPr>
        <w:t>, een joods-</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functionaris in </w:t>
      </w:r>
      <w:proofErr w:type="spellStart"/>
      <w:r w:rsidRPr="00E355FB">
        <w:rPr>
          <w:rFonts w:ascii="Verdana" w:hAnsi="Verdana" w:cs="Verdana"/>
          <w:sz w:val="24"/>
          <w:szCs w:val="24"/>
        </w:rPr>
        <w:t>Ashqalon</w:t>
      </w:r>
      <w:proofErr w:type="spellEnd"/>
      <w:r w:rsidRPr="00E355FB">
        <w:rPr>
          <w:rFonts w:ascii="Verdana" w:hAnsi="Verdana" w:cs="Verdana"/>
          <w:sz w:val="24"/>
          <w:szCs w:val="24"/>
        </w:rPr>
        <w:t xml:space="preserve">, had het ook over de angst van zijn gezin en betoogde dat het niet anders was dan voor de mensen in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Behalve in één opzicht, haastte hij zich daaraan toe te voegen: het was erger voor de joodse </w:t>
      </w:r>
      <w:proofErr w:type="spellStart"/>
      <w:r w:rsidRPr="00E355FB">
        <w:rPr>
          <w:rFonts w:ascii="Verdana" w:hAnsi="Verdana" w:cs="Verdana"/>
          <w:sz w:val="24"/>
          <w:szCs w:val="24"/>
        </w:rPr>
        <w:t>Israeli's</w:t>
      </w:r>
      <w:proofErr w:type="spellEnd"/>
      <w:r w:rsidRPr="00E355FB">
        <w:rPr>
          <w:rFonts w:ascii="Verdana" w:hAnsi="Verdana" w:cs="Verdana"/>
          <w:sz w:val="24"/>
          <w:szCs w:val="24"/>
        </w:rPr>
        <w:t xml:space="preserve"> omdat zij in het besef moesten leven dat HAMAS-raketten tot doel hebben om burgers letsel te berokkenen, anders dan het geval was met de precisiebommen en precisieraketten die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op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deed neerkomen.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Het interview ging verder met Mohammed. Toen hij begon te praten, werd het geluid van de bombardementen steeds heviger. Hij zette door, zei dat wat daarbuiten gebeurde hem het zwijgen niet zou opleggen. De interviewer – </w:t>
      </w:r>
      <w:proofErr w:type="spellStart"/>
      <w:r w:rsidRPr="00E355FB">
        <w:rPr>
          <w:rFonts w:ascii="Verdana" w:hAnsi="Verdana" w:cs="Verdana"/>
          <w:sz w:val="24"/>
          <w:szCs w:val="24"/>
        </w:rPr>
        <w:t>Isha</w:t>
      </w:r>
      <w:proofErr w:type="spellEnd"/>
      <w:r w:rsidRPr="00E355FB">
        <w:rPr>
          <w:rFonts w:ascii="Verdana" w:hAnsi="Verdana" w:cs="Verdana"/>
          <w:sz w:val="24"/>
          <w:szCs w:val="24"/>
        </w:rPr>
        <w:t xml:space="preserve"> </w:t>
      </w:r>
      <w:proofErr w:type="spellStart"/>
      <w:r w:rsidRPr="00E355FB">
        <w:rPr>
          <w:rFonts w:ascii="Verdana" w:hAnsi="Verdana" w:cs="Verdana"/>
          <w:sz w:val="24"/>
          <w:szCs w:val="24"/>
        </w:rPr>
        <w:t>Sesay</w:t>
      </w:r>
      <w:proofErr w:type="spellEnd"/>
      <w:r w:rsidRPr="00E355FB">
        <w:rPr>
          <w:rFonts w:ascii="Verdana" w:hAnsi="Verdana" w:cs="Verdana"/>
          <w:sz w:val="24"/>
          <w:szCs w:val="24"/>
        </w:rPr>
        <w:t xml:space="preserve"> – viel hem in de rede – klaarblijkelijk onzeker van wat zij hoorde – om naar dat geluid te informeren.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Toen Mohammed, met een ironie die hij op het moment dat hij sprak niet voorvoeld kan hebben, begon te zeggen dat hij weigerde in te gaan op een vergelijking van wiens lijden het ergste was, wierp een enorme ontploffing hem juist op dat moment van zijn stoel en sneed de internetverbinding af. Terug in de studie verzekerde </w:t>
      </w:r>
      <w:proofErr w:type="spellStart"/>
      <w:r w:rsidRPr="00E355FB">
        <w:rPr>
          <w:rFonts w:ascii="Verdana" w:hAnsi="Verdana" w:cs="Verdana"/>
          <w:sz w:val="24"/>
          <w:szCs w:val="24"/>
        </w:rPr>
        <w:t>Sesay</w:t>
      </w:r>
      <w:proofErr w:type="spellEnd"/>
      <w:r w:rsidRPr="00E355FB">
        <w:rPr>
          <w:rFonts w:ascii="Verdana" w:hAnsi="Verdana" w:cs="Verdana"/>
          <w:sz w:val="24"/>
          <w:szCs w:val="24"/>
        </w:rPr>
        <w:t xml:space="preserve"> de kijkers dat Mohammed niet gewond was geraakt.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Maar de bommen hadden luider gesproken dan Mohammed of </w:t>
      </w:r>
      <w:proofErr w:type="spellStart"/>
      <w:r w:rsidRPr="00E355FB">
        <w:rPr>
          <w:rFonts w:ascii="Verdana" w:hAnsi="Verdana" w:cs="Verdana"/>
          <w:sz w:val="24"/>
          <w:szCs w:val="24"/>
        </w:rPr>
        <w:t>Nissim</w:t>
      </w:r>
      <w:proofErr w:type="spellEnd"/>
      <w:r w:rsidRPr="00E355FB">
        <w:rPr>
          <w:rFonts w:ascii="Verdana" w:hAnsi="Verdana" w:cs="Verdana"/>
          <w:sz w:val="24"/>
          <w:szCs w:val="24"/>
        </w:rPr>
        <w: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Had Mohammed over meer tijd beschikt, dan zou hij misschien in staat zijn geweest om het punt van </w:t>
      </w:r>
      <w:proofErr w:type="spellStart"/>
      <w:r w:rsidRPr="00E355FB">
        <w:rPr>
          <w:rFonts w:ascii="Verdana" w:hAnsi="Verdana" w:cs="Verdana"/>
          <w:sz w:val="24"/>
          <w:szCs w:val="24"/>
        </w:rPr>
        <w:t>Nissim</w:t>
      </w:r>
      <w:proofErr w:type="spellEnd"/>
      <w:r w:rsidRPr="00E355FB">
        <w:rPr>
          <w:rFonts w:ascii="Verdana" w:hAnsi="Verdana" w:cs="Verdana"/>
          <w:sz w:val="24"/>
          <w:szCs w:val="24"/>
        </w:rPr>
        <w:t xml:space="preserve"> te betwisten als zouden joodse </w:t>
      </w:r>
      <w:proofErr w:type="spellStart"/>
      <w:r w:rsidRPr="00E355FB">
        <w:rPr>
          <w:rFonts w:ascii="Verdana" w:hAnsi="Verdana" w:cs="Verdana"/>
          <w:sz w:val="24"/>
          <w:szCs w:val="24"/>
        </w:rPr>
        <w:t>Israeli's</w:t>
      </w:r>
      <w:proofErr w:type="spellEnd"/>
      <w:r w:rsidRPr="00E355FB">
        <w:rPr>
          <w:rFonts w:ascii="Verdana" w:hAnsi="Verdana" w:cs="Verdana"/>
          <w:sz w:val="24"/>
          <w:szCs w:val="24"/>
        </w:rPr>
        <w:t xml:space="preserve"> meer angst kennen en ook op een ander verschil kunnen duiden tussen zijn toestand en die van zijn joods-</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gesprekspartner.</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De veel grotere accuratesse van het wapentuig van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is in geen enkel opzicht geruststellend. In feite loopt een Palestijnse burger in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veel meer gevaar om gedood te worden of gewond te raken door één van </w:t>
      </w:r>
      <w:proofErr w:type="spellStart"/>
      <w:r w:rsidRPr="00E355FB">
        <w:rPr>
          <w:rFonts w:ascii="Verdana" w:hAnsi="Verdana" w:cs="Verdana"/>
          <w:sz w:val="24"/>
          <w:szCs w:val="24"/>
        </w:rPr>
        <w:t>Israel’s</w:t>
      </w:r>
      <w:proofErr w:type="spellEnd"/>
      <w:r w:rsidRPr="00E355FB">
        <w:rPr>
          <w:rFonts w:ascii="Verdana" w:hAnsi="Verdana" w:cs="Verdana"/>
          <w:sz w:val="24"/>
          <w:szCs w:val="24"/>
        </w:rPr>
        <w:t xml:space="preserve"> precisiewapens dan een joodse </w:t>
      </w:r>
      <w:proofErr w:type="spellStart"/>
      <w:r w:rsidRPr="00E355FB">
        <w:rPr>
          <w:rFonts w:ascii="Verdana" w:hAnsi="Verdana" w:cs="Verdana"/>
          <w:sz w:val="24"/>
          <w:szCs w:val="24"/>
        </w:rPr>
        <w:t>Israeli</w:t>
      </w:r>
      <w:proofErr w:type="spellEnd"/>
      <w:r w:rsidRPr="00E355FB">
        <w:rPr>
          <w:rFonts w:ascii="Verdana" w:hAnsi="Verdana" w:cs="Verdana"/>
          <w:sz w:val="24"/>
          <w:szCs w:val="24"/>
        </w:rPr>
        <w:t xml:space="preserve"> gevaar loopt door één van de primitievere raketten die vanuit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gelanceerd worden getroffen te worden.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Tijdens het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offensief van eind 2008, begin 2009 zijn drie joodse </w:t>
      </w:r>
      <w:proofErr w:type="spellStart"/>
      <w:r w:rsidRPr="00E355FB">
        <w:rPr>
          <w:rFonts w:ascii="Verdana" w:hAnsi="Verdana" w:cs="Verdana"/>
          <w:sz w:val="24"/>
          <w:szCs w:val="24"/>
        </w:rPr>
        <w:t>Israeli's</w:t>
      </w:r>
      <w:proofErr w:type="spellEnd"/>
      <w:r w:rsidRPr="00E355FB">
        <w:rPr>
          <w:rFonts w:ascii="Verdana" w:hAnsi="Verdana" w:cs="Verdana"/>
          <w:sz w:val="24"/>
          <w:szCs w:val="24"/>
        </w:rPr>
        <w:t xml:space="preserve"> door raketaanvallen omgekomen en zes soldaten tijdens de gevechten [enkele van de soldaten door </w:t>
      </w:r>
      <w:r w:rsidRPr="00E355FB">
        <w:rPr>
          <w:rFonts w:ascii="Verdana" w:hAnsi="Verdana" w:cs="Verdana"/>
          <w:i/>
          <w:iCs/>
          <w:sz w:val="24"/>
          <w:szCs w:val="24"/>
        </w:rPr>
        <w:t>’</w:t>
      </w:r>
      <w:proofErr w:type="spellStart"/>
      <w:r w:rsidRPr="00E355FB">
        <w:rPr>
          <w:rFonts w:ascii="Verdana" w:hAnsi="Verdana" w:cs="Verdana"/>
          <w:i/>
          <w:iCs/>
          <w:sz w:val="24"/>
          <w:szCs w:val="24"/>
        </w:rPr>
        <w:t>friendly</w:t>
      </w:r>
      <w:proofErr w:type="spellEnd"/>
      <w:r w:rsidRPr="00E355FB">
        <w:rPr>
          <w:rFonts w:ascii="Verdana" w:hAnsi="Verdana" w:cs="Verdana"/>
          <w:i/>
          <w:iCs/>
          <w:sz w:val="24"/>
          <w:szCs w:val="24"/>
        </w:rPr>
        <w:t xml:space="preserve"> </w:t>
      </w:r>
      <w:proofErr w:type="spellStart"/>
      <w:r w:rsidRPr="00E355FB">
        <w:rPr>
          <w:rFonts w:ascii="Verdana" w:hAnsi="Verdana" w:cs="Verdana"/>
          <w:i/>
          <w:iCs/>
          <w:sz w:val="24"/>
          <w:szCs w:val="24"/>
        </w:rPr>
        <w:t>fire</w:t>
      </w:r>
      <w:proofErr w:type="spellEnd"/>
      <w:r w:rsidRPr="00E355FB">
        <w:rPr>
          <w:rFonts w:ascii="Verdana" w:hAnsi="Verdana" w:cs="Verdana"/>
          <w:i/>
          <w:iCs/>
          <w:sz w:val="24"/>
          <w:szCs w:val="24"/>
        </w:rPr>
        <w:t>’</w:t>
      </w:r>
      <w:r w:rsidRPr="00E355FB">
        <w:rPr>
          <w:rFonts w:ascii="Verdana" w:hAnsi="Verdana" w:cs="Verdana"/>
          <w:sz w:val="24"/>
          <w:szCs w:val="24"/>
        </w:rPr>
        <w:t xml:space="preserve">; red.]. Tegelijkertijd kwamen in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bijna 1400 </w:t>
      </w:r>
      <w:proofErr w:type="spellStart"/>
      <w:r w:rsidRPr="00E355FB">
        <w:rPr>
          <w:rFonts w:ascii="Verdana" w:hAnsi="Verdana" w:cs="Verdana"/>
          <w:sz w:val="24"/>
          <w:szCs w:val="24"/>
        </w:rPr>
        <w:t>Palestijnen</w:t>
      </w:r>
      <w:proofErr w:type="spellEnd"/>
      <w:r w:rsidRPr="00E355FB">
        <w:rPr>
          <w:rFonts w:ascii="Verdana" w:hAnsi="Verdana" w:cs="Verdana"/>
          <w:sz w:val="24"/>
          <w:szCs w:val="24"/>
        </w:rPr>
        <w:t xml:space="preserve"> om, van wie er tenminste 1000 niet bij de gevechtshandelingen betrokken waren, aldus de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organisatie </w:t>
      </w:r>
      <w:proofErr w:type="spellStart"/>
      <w:r w:rsidRPr="00E355FB">
        <w:rPr>
          <w:rFonts w:ascii="Verdana" w:hAnsi="Verdana" w:cs="Verdana"/>
          <w:sz w:val="24"/>
          <w:szCs w:val="24"/>
        </w:rPr>
        <w:t>B'Tselem</w:t>
      </w:r>
      <w:proofErr w:type="spellEnd"/>
      <w:r w:rsidRPr="00E355FB">
        <w:rPr>
          <w:rFonts w:ascii="Verdana" w:hAnsi="Verdana" w:cs="Verdana"/>
          <w:sz w:val="24"/>
          <w:szCs w:val="24"/>
        </w:rPr>
        <w:t>. Vele, zo niet de meeste, van deze burgers werden omgebracht door zogenaamde precisiebommen en precisieraketten.</w:t>
      </w:r>
    </w:p>
    <w:p w:rsidR="00A75FE7" w:rsidRPr="00E355FB" w:rsidRDefault="00A75FE7" w:rsidP="00A75FE7">
      <w:pPr>
        <w:rPr>
          <w:rFonts w:ascii="Verdana" w:hAnsi="Verdana" w:cs="Verdana"/>
          <w:sz w:val="24"/>
          <w:szCs w:val="24"/>
        </w:rPr>
      </w:pPr>
      <w:r w:rsidRPr="00E355FB">
        <w:rPr>
          <w:rFonts w:ascii="Verdana" w:hAnsi="Verdana" w:cs="Verdana"/>
          <w:sz w:val="24"/>
          <w:szCs w:val="24"/>
        </w:rPr>
        <w:lastRenderedPageBreak/>
        <w:t xml:space="preserve">Als joodse </w:t>
      </w:r>
      <w:proofErr w:type="spellStart"/>
      <w:r w:rsidRPr="00E355FB">
        <w:rPr>
          <w:rFonts w:ascii="Verdana" w:hAnsi="Verdana" w:cs="Verdana"/>
          <w:sz w:val="24"/>
          <w:szCs w:val="24"/>
        </w:rPr>
        <w:t>Israeli's</w:t>
      </w:r>
      <w:proofErr w:type="spellEnd"/>
      <w:r w:rsidRPr="00E355FB">
        <w:rPr>
          <w:rFonts w:ascii="Verdana" w:hAnsi="Verdana" w:cs="Verdana"/>
          <w:sz w:val="24"/>
          <w:szCs w:val="24"/>
        </w:rPr>
        <w:t xml:space="preserve"> zoals </w:t>
      </w:r>
      <w:proofErr w:type="spellStart"/>
      <w:r w:rsidRPr="00E355FB">
        <w:rPr>
          <w:rFonts w:ascii="Verdana" w:hAnsi="Verdana" w:cs="Verdana"/>
          <w:sz w:val="24"/>
          <w:szCs w:val="24"/>
        </w:rPr>
        <w:t>Nissim</w:t>
      </w:r>
      <w:proofErr w:type="spellEnd"/>
      <w:r w:rsidRPr="00E355FB">
        <w:rPr>
          <w:rFonts w:ascii="Verdana" w:hAnsi="Verdana" w:cs="Verdana"/>
          <w:sz w:val="24"/>
          <w:szCs w:val="24"/>
        </w:rPr>
        <w:t xml:space="preserve"> echt geloven dat zij méér te lijden hebben omdat het de </w:t>
      </w:r>
      <w:proofErr w:type="spellStart"/>
      <w:r w:rsidRPr="00E355FB">
        <w:rPr>
          <w:rFonts w:ascii="Verdana" w:hAnsi="Verdana" w:cs="Verdana"/>
          <w:sz w:val="24"/>
          <w:szCs w:val="24"/>
        </w:rPr>
        <w:t>Palestijnen</w:t>
      </w:r>
      <w:proofErr w:type="spellEnd"/>
      <w:r w:rsidRPr="00E355FB">
        <w:rPr>
          <w:rFonts w:ascii="Verdana" w:hAnsi="Verdana" w:cs="Verdana"/>
          <w:sz w:val="24"/>
          <w:szCs w:val="24"/>
        </w:rPr>
        <w:t xml:space="preserve"> aan accurate wapens ontbreekt, dan moeten zij wellicht eens bij Washington gaan lobbyen met als inzet zijn wapentuig eerlijker te verdelen, waarbij </w:t>
      </w:r>
      <w:proofErr w:type="spellStart"/>
      <w:r w:rsidRPr="00E355FB">
        <w:rPr>
          <w:rFonts w:ascii="Verdana" w:hAnsi="Verdana" w:cs="Verdana"/>
          <w:sz w:val="24"/>
          <w:szCs w:val="24"/>
        </w:rPr>
        <w:t>Palestijnen</w:t>
      </w:r>
      <w:proofErr w:type="spellEnd"/>
      <w:r w:rsidRPr="00E355FB">
        <w:rPr>
          <w:rFonts w:ascii="Verdana" w:hAnsi="Verdana" w:cs="Verdana"/>
          <w:sz w:val="24"/>
          <w:szCs w:val="24"/>
        </w:rPr>
        <w:t xml:space="preserve"> dezelfde hoeveelheid militaire steun en wapens als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toegewezen krijgen.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Een andere mogelijkheid is dat zij bij hun eigen regering gaan lobbyen om Iran en </w:t>
      </w:r>
      <w:proofErr w:type="spellStart"/>
      <w:r w:rsidRPr="00E355FB">
        <w:rPr>
          <w:rFonts w:ascii="Verdana" w:hAnsi="Verdana" w:cs="Verdana"/>
          <w:sz w:val="24"/>
          <w:szCs w:val="24"/>
        </w:rPr>
        <w:t>Hizbullah</w:t>
      </w:r>
      <w:proofErr w:type="spellEnd"/>
      <w:r w:rsidRPr="00E355FB">
        <w:rPr>
          <w:rFonts w:ascii="Verdana" w:hAnsi="Verdana" w:cs="Verdana"/>
          <w:sz w:val="24"/>
          <w:szCs w:val="24"/>
        </w:rPr>
        <w:t xml:space="preserve"> toe te staan hoger ontwikkelde technologie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binnen te brengen dan momenteel via de tunnels binnengebracht kan worden.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Een ander verschil is dat, anders dan voor </w:t>
      </w:r>
      <w:proofErr w:type="spellStart"/>
      <w:r w:rsidRPr="00E355FB">
        <w:rPr>
          <w:rFonts w:ascii="Verdana" w:hAnsi="Verdana" w:cs="Verdana"/>
          <w:sz w:val="24"/>
          <w:szCs w:val="24"/>
        </w:rPr>
        <w:t>Nissim</w:t>
      </w:r>
      <w:proofErr w:type="spellEnd"/>
      <w:r w:rsidRPr="00E355FB">
        <w:rPr>
          <w:rFonts w:ascii="Verdana" w:hAnsi="Verdana" w:cs="Verdana"/>
          <w:sz w:val="24"/>
          <w:szCs w:val="24"/>
        </w:rPr>
        <w:t xml:space="preserve"> en zijn gezin geldt, de meeste mensen in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nergens naar toe kunnen vluchten. De reden dat zij gedwongen zijn onder de bommenregen te leven in één van de dichtstbevolkte gebieden ter wereld, is dat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 en in mindere mate Egypte – de grenzen hermetisch heeft afgesloten, om er voor hen een gevangenis van te maken.</w:t>
      </w:r>
    </w:p>
    <w:p w:rsidR="00A75FE7" w:rsidRPr="00E355FB" w:rsidRDefault="00A75FE7" w:rsidP="00A75FE7">
      <w:pPr>
        <w:rPr>
          <w:rFonts w:ascii="Verdana" w:hAnsi="Verdana" w:cs="Verdana"/>
          <w:sz w:val="24"/>
          <w:szCs w:val="24"/>
        </w:rPr>
      </w:pP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onthoudt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een haven, de zeggenschap over zijn eigen luchtruim en het recht van zijn bewoners om naar het andere Palestijnse gebied dat door de Oslo Akkoorden is erkend - de Westelijke Jordaanoever - te gaan. Het is niet waar dat, zoals voorstanders van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beweren, HAMAS zich verschuilt achter Palestijnse burgers. Het is juist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dat Palestijnse burgers dwingt te leven op een kleine strook land waar het zelf een oorlogszone van heeft gemaakt.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Wie is dus voornamelijk schuldig aan de escalatie die momenteel de bijna twee miljoen inwoners van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bedreigt? Ook al zijn de handen van HAMAS niet brandschoon, er zijn boosdoeners die een veel grotere verantwoordelijkheid dragen.</w:t>
      </w:r>
    </w:p>
    <w:p w:rsidR="00A75FE7" w:rsidRPr="00E355FB" w:rsidRDefault="00A75FE7" w:rsidP="00A75FE7">
      <w:pPr>
        <w:rPr>
          <w:rFonts w:ascii="Verdana" w:hAnsi="Verdana" w:cs="Verdana"/>
          <w:sz w:val="24"/>
          <w:szCs w:val="24"/>
        </w:rPr>
      </w:pPr>
      <w:r w:rsidRPr="00E355FB">
        <w:rPr>
          <w:rFonts w:ascii="Verdana" w:hAnsi="Verdana" w:cs="Verdana"/>
          <w:b/>
          <w:bCs/>
          <w:sz w:val="24"/>
          <w:szCs w:val="24"/>
        </w:rPr>
        <w:t xml:space="preserve">de eerste boosdoener - de Staat </w:t>
      </w:r>
      <w:proofErr w:type="spellStart"/>
      <w:r w:rsidRPr="00E355FB">
        <w:rPr>
          <w:rFonts w:ascii="Verdana" w:hAnsi="Verdana" w:cs="Verdana"/>
          <w:b/>
          <w:bCs/>
          <w:sz w:val="24"/>
          <w:szCs w:val="24"/>
        </w:rPr>
        <w:t>Israel</w:t>
      </w:r>
      <w:proofErr w:type="spellEnd"/>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De oorzaak van de meest recente confrontatie tussen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en HAMAS heeft weinig van doen met het afvuren van raketten door HAMAS of andere Palestijnse facties.</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Het conflict is decennia ouder dan de raketten - en zelfs dan de oprichting van HAMAS. Het is de erfenis van de beroving van de </w:t>
      </w:r>
      <w:proofErr w:type="spellStart"/>
      <w:r w:rsidRPr="00E355FB">
        <w:rPr>
          <w:rFonts w:ascii="Verdana" w:hAnsi="Verdana" w:cs="Verdana"/>
          <w:sz w:val="24"/>
          <w:szCs w:val="24"/>
        </w:rPr>
        <w:t>Palestijnen</w:t>
      </w:r>
      <w:proofErr w:type="spellEnd"/>
      <w:r w:rsidRPr="00E355FB">
        <w:rPr>
          <w:rFonts w:ascii="Verdana" w:hAnsi="Verdana" w:cs="Verdana"/>
          <w:sz w:val="24"/>
          <w:szCs w:val="24"/>
        </w:rPr>
        <w:t xml:space="preserve"> in 1948 door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waarbij velen gedwongen werden hun woningen in wat nu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is, te verlaten en naar de kleine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Strook te gaan. Dit oorspronkelijke onrecht is nog verergerd door de bezetting die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niet alleen heeft nagelaten te beëindigen, maar in de afgelopen jaren feitelijk heeft verergerd door zijn meedogenloos beleg van de kleine strook land.</w:t>
      </w:r>
    </w:p>
    <w:p w:rsidR="00A75FE7" w:rsidRPr="00E355FB" w:rsidRDefault="00A75FE7" w:rsidP="00A75FE7">
      <w:pPr>
        <w:rPr>
          <w:rFonts w:ascii="Verdana" w:hAnsi="Verdana" w:cs="Verdana"/>
          <w:sz w:val="24"/>
          <w:szCs w:val="24"/>
        </w:rPr>
      </w:pPr>
      <w:proofErr w:type="spellStart"/>
      <w:r w:rsidRPr="00E355FB">
        <w:rPr>
          <w:rFonts w:ascii="Verdana" w:hAnsi="Verdana" w:cs="Verdana"/>
          <w:sz w:val="24"/>
          <w:szCs w:val="24"/>
        </w:rPr>
        <w:lastRenderedPageBreak/>
        <w:t>Israel</w:t>
      </w:r>
      <w:proofErr w:type="spellEnd"/>
      <w:r w:rsidRPr="00E355FB">
        <w:rPr>
          <w:rFonts w:ascii="Verdana" w:hAnsi="Verdana" w:cs="Verdana"/>
          <w:sz w:val="24"/>
          <w:szCs w:val="24"/>
        </w:rPr>
        <w:t xml:space="preserve"> heeft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in toenemende mate in een wurggreep genomen, waarbij het de economie vernietigt, regelmatig de infrastructuur verwoest,  de inwoners vrijheid van beweging ontzegt en hen in de misère stort.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Men hoeft maar te kijken naar de beperkingen die mensen uit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zijn opgelegd inzake de toegang hun eigen zeewater. Hier laten wij buiten beschouwing hun recht om gebruik te maken van hun eigen kust, om hun gebied te verlaten en binnen te gaan, maar eenvoudigweg hun recht om hun wateren te benutten om zichzelf van voedsel te voorzien. Volgens een bepaling in de Oslo Akkoorden werd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visrechten gegeven tot 20 mijl uit de kust.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heeft dat geleidelijk teruggebracht tot slechts drie mijl, waarbij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marineschepen zelfs binnen deze armzalige grens het vuur op vissersschepen openen.</w:t>
      </w:r>
    </w:p>
    <w:p w:rsidR="00A75FE7" w:rsidRPr="00E355FB" w:rsidRDefault="00A75FE7" w:rsidP="00A75FE7">
      <w:pPr>
        <w:rPr>
          <w:rFonts w:ascii="Verdana" w:hAnsi="Verdana" w:cs="Verdana"/>
          <w:sz w:val="24"/>
          <w:szCs w:val="24"/>
        </w:rPr>
      </w:pPr>
      <w:proofErr w:type="spellStart"/>
      <w:r w:rsidRPr="00E355FB">
        <w:rPr>
          <w:rFonts w:ascii="Verdana" w:hAnsi="Verdana" w:cs="Verdana"/>
          <w:sz w:val="24"/>
          <w:szCs w:val="24"/>
        </w:rPr>
        <w:t>Palestijnen</w:t>
      </w:r>
      <w:proofErr w:type="spellEnd"/>
      <w:r w:rsidRPr="00E355FB">
        <w:rPr>
          <w:rFonts w:ascii="Verdana" w:hAnsi="Verdana" w:cs="Verdana"/>
          <w:sz w:val="24"/>
          <w:szCs w:val="24"/>
        </w:rPr>
        <w:t xml:space="preserve"> in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hebben het recht om te strijden voor hun recht op bestaan en welvaart. Die strijd is een vorm van zelfverdediging -  geen agressie - tegen bezetting, onderdrukking, kolonialisme en imperialisme.</w:t>
      </w:r>
    </w:p>
    <w:p w:rsidR="00A75FE7" w:rsidRPr="00E355FB" w:rsidRDefault="00A75FE7" w:rsidP="00A75FE7">
      <w:pPr>
        <w:rPr>
          <w:rFonts w:ascii="Verdana" w:hAnsi="Verdana" w:cs="Verdana"/>
          <w:sz w:val="24"/>
          <w:szCs w:val="24"/>
        </w:rPr>
      </w:pPr>
      <w:r w:rsidRPr="00E355FB">
        <w:rPr>
          <w:rFonts w:ascii="Verdana" w:hAnsi="Verdana" w:cs="Verdana"/>
          <w:b/>
          <w:bCs/>
          <w:sz w:val="24"/>
          <w:szCs w:val="24"/>
        </w:rPr>
        <w:t xml:space="preserve">de tweede boosdoener: </w:t>
      </w:r>
      <w:proofErr w:type="spellStart"/>
      <w:r w:rsidRPr="00E355FB">
        <w:rPr>
          <w:rFonts w:ascii="Verdana" w:hAnsi="Verdana" w:cs="Verdana"/>
          <w:b/>
          <w:bCs/>
          <w:sz w:val="24"/>
          <w:szCs w:val="24"/>
        </w:rPr>
        <w:t>Binyamin</w:t>
      </w:r>
      <w:proofErr w:type="spellEnd"/>
      <w:r w:rsidRPr="00E355FB">
        <w:rPr>
          <w:rFonts w:ascii="Verdana" w:hAnsi="Verdana" w:cs="Verdana"/>
          <w:b/>
          <w:bCs/>
          <w:sz w:val="24"/>
          <w:szCs w:val="24"/>
        </w:rPr>
        <w:t xml:space="preserve"> </w:t>
      </w:r>
      <w:proofErr w:type="spellStart"/>
      <w:r w:rsidRPr="00E355FB">
        <w:rPr>
          <w:rFonts w:ascii="Verdana" w:hAnsi="Verdana" w:cs="Verdana"/>
          <w:b/>
          <w:bCs/>
          <w:sz w:val="24"/>
          <w:szCs w:val="24"/>
        </w:rPr>
        <w:t>Netanyahoe</w:t>
      </w:r>
      <w:proofErr w:type="spellEnd"/>
      <w:r w:rsidRPr="00E355FB">
        <w:rPr>
          <w:rFonts w:ascii="Verdana" w:hAnsi="Verdana" w:cs="Verdana"/>
          <w:b/>
          <w:bCs/>
          <w:sz w:val="24"/>
          <w:szCs w:val="24"/>
        </w:rPr>
        <w:t xml:space="preserve"> en </w:t>
      </w:r>
      <w:proofErr w:type="spellStart"/>
      <w:r w:rsidRPr="00E355FB">
        <w:rPr>
          <w:rFonts w:ascii="Verdana" w:hAnsi="Verdana" w:cs="Verdana"/>
          <w:b/>
          <w:bCs/>
          <w:sz w:val="24"/>
          <w:szCs w:val="24"/>
        </w:rPr>
        <w:t>Ehoed</w:t>
      </w:r>
      <w:proofErr w:type="spellEnd"/>
      <w:r w:rsidRPr="00E355FB">
        <w:rPr>
          <w:rFonts w:ascii="Verdana" w:hAnsi="Verdana" w:cs="Verdana"/>
          <w:b/>
          <w:bCs/>
          <w:sz w:val="24"/>
          <w:szCs w:val="24"/>
        </w:rPr>
        <w:t xml:space="preserve"> Barak</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De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premier en de minister van Defensie hebben direct en persoonlijk de hand gehad in de escalatie van het geweld, ver voorbij de bredere rol van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bij het afdwingen van de bezetting.</w:t>
      </w:r>
    </w:p>
    <w:p w:rsidR="00A75FE7" w:rsidRPr="00E355FB" w:rsidRDefault="00A75FE7" w:rsidP="00A75FE7">
      <w:pPr>
        <w:rPr>
          <w:rFonts w:ascii="Verdana" w:hAnsi="Verdana" w:cs="Verdana"/>
          <w:sz w:val="24"/>
          <w:szCs w:val="24"/>
        </w:rPr>
      </w:pP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en zijn pleitbezorgers maken het tot hun eerste prioriteit om, wanneer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een nieuwe agressieoorlog ontketent, het tijdpad van de gebeurtenissen te verdoezelen om zo het vraagstuk van de verantwoordelijkheid buiten beeld te houden. De media herkauwen maar al te graag dergelijke pogingen tot misleiding.</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In werkelijkheid heeft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een confrontatie bekokstoofd als voorwendsel voor een ‘represaille’ aanval, net zoals tijdens het offensief van vier jaar geleden. Toen verbrak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een zes maanden durend, met HAMAS overeengekomen, staakt-het-vuren, door een inval in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uit te voeren waarbij zes leden van HAMAS omkwamen. </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Deze </w:t>
      </w:r>
      <w:proofErr w:type="spellStart"/>
      <w:r w:rsidRPr="00E355FB">
        <w:rPr>
          <w:rFonts w:ascii="Verdana" w:hAnsi="Verdana" w:cs="Verdana"/>
          <w:sz w:val="24"/>
          <w:szCs w:val="24"/>
        </w:rPr>
        <w:t>keerbereikte</w:t>
      </w:r>
      <w:proofErr w:type="spellEnd"/>
      <w:r w:rsidRPr="00E355FB">
        <w:rPr>
          <w:rFonts w:ascii="Verdana" w:hAnsi="Verdana" w:cs="Verdana"/>
          <w:sz w:val="24"/>
          <w:szCs w:val="24"/>
        </w:rPr>
        <w:t xml:space="preserve">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hetzelfde doel door op 8 november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opnieuw binnen te vallen, na een rustpauze van twee weken in de spanningen. Een jongen van 13 die buiten aan het voetballen was, werd daarbij door een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kogel gedood.</w:t>
      </w:r>
    </w:p>
    <w:p w:rsidR="00A75FE7" w:rsidRPr="00E355FB" w:rsidRDefault="00A75FE7" w:rsidP="00A75FE7">
      <w:pPr>
        <w:rPr>
          <w:rFonts w:ascii="Verdana" w:hAnsi="Verdana" w:cs="Verdana"/>
          <w:sz w:val="24"/>
          <w:szCs w:val="24"/>
        </w:rPr>
      </w:pPr>
    </w:p>
    <w:p w:rsidR="00A75FE7" w:rsidRPr="00E355FB" w:rsidRDefault="00A75FE7" w:rsidP="00A75FE7">
      <w:pPr>
        <w:rPr>
          <w:rFonts w:ascii="Verdana" w:hAnsi="Verdana" w:cs="Verdana"/>
          <w:sz w:val="24"/>
          <w:szCs w:val="24"/>
        </w:rPr>
      </w:pPr>
      <w:r w:rsidRPr="00E355FB">
        <w:rPr>
          <w:rFonts w:ascii="Verdana" w:hAnsi="Verdana" w:cs="Verdana"/>
          <w:sz w:val="24"/>
          <w:szCs w:val="24"/>
        </w:rPr>
        <w:lastRenderedPageBreak/>
        <w:t xml:space="preserve">Wederzijdse wraakacties hadden acht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gewonden tot gevolg, onder wie vier soldaten, evenals Palestijnse burgerdoden en tientallen gewonden.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In een poging de zaken te doen kalmeren, stemden Palestijnse militante facties op 12 november toe in een bestand dat twee dagen standhield - tot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het verbrak door de militaire leider van HAMAS Ahmed </w:t>
      </w:r>
      <w:proofErr w:type="spellStart"/>
      <w:r w:rsidRPr="00E355FB">
        <w:rPr>
          <w:rFonts w:ascii="Verdana" w:hAnsi="Verdana" w:cs="Verdana"/>
          <w:sz w:val="24"/>
          <w:szCs w:val="24"/>
        </w:rPr>
        <w:t>Jabari</w:t>
      </w:r>
      <w:proofErr w:type="spellEnd"/>
      <w:r w:rsidRPr="00E355FB">
        <w:rPr>
          <w:rFonts w:ascii="Verdana" w:hAnsi="Verdana" w:cs="Verdana"/>
          <w:sz w:val="24"/>
          <w:szCs w:val="24"/>
        </w:rPr>
        <w:t xml:space="preserve"> te vermoorden. De raketten die vanaf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werden afgevuurd na deze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provocatie zijn ten onrechte voorgesteld als </w:t>
      </w:r>
      <w:r w:rsidRPr="00E355FB">
        <w:rPr>
          <w:rFonts w:ascii="Verdana" w:hAnsi="Verdana" w:cs="Verdana"/>
          <w:i/>
          <w:iCs/>
          <w:sz w:val="24"/>
          <w:szCs w:val="24"/>
        </w:rPr>
        <w:t>casus belli</w:t>
      </w:r>
      <w:r w:rsidRPr="00E355FB">
        <w:rPr>
          <w:rFonts w:ascii="Verdana" w:hAnsi="Verdana" w:cs="Verdana"/>
          <w:sz w:val="24"/>
          <w:szCs w:val="24"/>
        </w:rPr>
        <w: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Inmiddels weten wij via de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bemiddelaar Gershon </w:t>
      </w:r>
      <w:proofErr w:type="spellStart"/>
      <w:r w:rsidRPr="00E355FB">
        <w:rPr>
          <w:rFonts w:ascii="Verdana" w:hAnsi="Verdana" w:cs="Verdana"/>
          <w:sz w:val="24"/>
          <w:szCs w:val="24"/>
        </w:rPr>
        <w:t>Baskin</w:t>
      </w:r>
      <w:proofErr w:type="spellEnd"/>
      <w:r w:rsidRPr="00E355FB">
        <w:rPr>
          <w:rFonts w:ascii="Verdana" w:hAnsi="Verdana" w:cs="Verdana"/>
          <w:sz w:val="24"/>
          <w:szCs w:val="24"/>
        </w:rPr>
        <w:t xml:space="preserve">, dat in de periode voorafgaande aan de liquidatie (lees: buitengerechtelijke executie) van </w:t>
      </w:r>
      <w:proofErr w:type="spellStart"/>
      <w:r w:rsidRPr="00E355FB">
        <w:rPr>
          <w:rFonts w:ascii="Verdana" w:hAnsi="Verdana" w:cs="Verdana"/>
          <w:sz w:val="24"/>
          <w:szCs w:val="24"/>
        </w:rPr>
        <w:t>Jabari</w:t>
      </w:r>
      <w:proofErr w:type="spellEnd"/>
      <w:r w:rsidRPr="00E355FB">
        <w:rPr>
          <w:rFonts w:ascii="Verdana" w:hAnsi="Verdana" w:cs="Verdana"/>
          <w:sz w:val="24"/>
          <w:szCs w:val="24"/>
        </w:rPr>
        <w:t xml:space="preserve">, Egypte bezig is geweest om voor langere duur een bestand tussen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en HAMAS rond te krijgen. Naar verluidt was </w:t>
      </w:r>
      <w:proofErr w:type="spellStart"/>
      <w:r w:rsidRPr="00E355FB">
        <w:rPr>
          <w:rFonts w:ascii="Verdana" w:hAnsi="Verdana" w:cs="Verdana"/>
          <w:sz w:val="24"/>
          <w:szCs w:val="24"/>
        </w:rPr>
        <w:t>Jabari</w:t>
      </w:r>
      <w:proofErr w:type="spellEnd"/>
      <w:r w:rsidRPr="00E355FB">
        <w:rPr>
          <w:rFonts w:ascii="Verdana" w:hAnsi="Verdana" w:cs="Verdana"/>
          <w:sz w:val="24"/>
          <w:szCs w:val="24"/>
        </w:rPr>
        <w:t xml:space="preserve"> er op gebrand hier mee in te stemmen.</w:t>
      </w:r>
    </w:p>
    <w:p w:rsidR="00A75FE7" w:rsidRPr="00E355FB" w:rsidRDefault="00A75FE7" w:rsidP="00A75FE7">
      <w:pPr>
        <w:rPr>
          <w:rFonts w:ascii="Verdana" w:hAnsi="Verdana" w:cs="Verdana"/>
          <w:sz w:val="24"/>
          <w:szCs w:val="24"/>
        </w:rPr>
      </w:pPr>
      <w:proofErr w:type="spellStart"/>
      <w:r w:rsidRPr="00E355FB">
        <w:rPr>
          <w:rFonts w:ascii="Verdana" w:hAnsi="Verdana" w:cs="Verdana"/>
          <w:sz w:val="24"/>
          <w:szCs w:val="24"/>
        </w:rPr>
        <w:t>Baskin</w:t>
      </w:r>
      <w:proofErr w:type="spellEnd"/>
      <w:r w:rsidRPr="00E355FB">
        <w:rPr>
          <w:rFonts w:ascii="Verdana" w:hAnsi="Verdana" w:cs="Verdana"/>
          <w:sz w:val="24"/>
          <w:szCs w:val="24"/>
        </w:rPr>
        <w:t xml:space="preserve"> die nauw bij de gesprekken betrokken was, had bewezen een  geloofwaardige bemiddelaar tussen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en HAMAS te zijn, nadat hij vorig jaar een sleutelrol had gespeeld bij het overreden van </w:t>
      </w:r>
      <w:proofErr w:type="spellStart"/>
      <w:r w:rsidRPr="00E355FB">
        <w:rPr>
          <w:rFonts w:ascii="Verdana" w:hAnsi="Verdana" w:cs="Verdana"/>
          <w:sz w:val="24"/>
          <w:szCs w:val="24"/>
        </w:rPr>
        <w:t>Jabari</w:t>
      </w:r>
      <w:proofErr w:type="spellEnd"/>
      <w:r w:rsidRPr="00E355FB">
        <w:rPr>
          <w:rFonts w:ascii="Verdana" w:hAnsi="Verdana" w:cs="Verdana"/>
          <w:sz w:val="24"/>
          <w:szCs w:val="24"/>
        </w:rPr>
        <w:t xml:space="preserve"> om in te stemmen met een gevangenenruil dat de vrijlating van de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soldaat </w:t>
      </w:r>
      <w:proofErr w:type="spellStart"/>
      <w:r w:rsidRPr="00E355FB">
        <w:rPr>
          <w:rFonts w:ascii="Verdana" w:hAnsi="Verdana" w:cs="Verdana"/>
          <w:sz w:val="24"/>
          <w:szCs w:val="24"/>
        </w:rPr>
        <w:t>Gilad</w:t>
      </w:r>
      <w:proofErr w:type="spellEnd"/>
      <w:r w:rsidRPr="00E355FB">
        <w:rPr>
          <w:rFonts w:ascii="Verdana" w:hAnsi="Verdana" w:cs="Verdana"/>
          <w:sz w:val="24"/>
          <w:szCs w:val="24"/>
        </w:rPr>
        <w:t xml:space="preserve"> </w:t>
      </w:r>
      <w:proofErr w:type="spellStart"/>
      <w:r w:rsidRPr="00E355FB">
        <w:rPr>
          <w:rFonts w:ascii="Verdana" w:hAnsi="Verdana" w:cs="Verdana"/>
          <w:sz w:val="24"/>
          <w:szCs w:val="24"/>
        </w:rPr>
        <w:t>Shalit</w:t>
      </w:r>
      <w:proofErr w:type="spellEnd"/>
      <w:r w:rsidRPr="00E355FB">
        <w:rPr>
          <w:rFonts w:ascii="Verdana" w:hAnsi="Verdana" w:cs="Verdana"/>
          <w:sz w:val="24"/>
          <w:szCs w:val="24"/>
        </w:rPr>
        <w:t xml:space="preserve"> tot gevolg had. </w:t>
      </w:r>
      <w:proofErr w:type="spellStart"/>
      <w:r w:rsidRPr="00E355FB">
        <w:rPr>
          <w:rFonts w:ascii="Verdana" w:hAnsi="Verdana" w:cs="Verdana"/>
          <w:sz w:val="24"/>
          <w:szCs w:val="24"/>
        </w:rPr>
        <w:t>Baskin</w:t>
      </w:r>
      <w:proofErr w:type="spellEnd"/>
      <w:r w:rsidRPr="00E355FB">
        <w:rPr>
          <w:rFonts w:ascii="Verdana" w:hAnsi="Verdana" w:cs="Verdana"/>
          <w:sz w:val="24"/>
          <w:szCs w:val="24"/>
        </w:rPr>
        <w:t xml:space="preserve"> merkte in het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dagblad </w:t>
      </w:r>
      <w:proofErr w:type="spellStart"/>
      <w:r w:rsidRPr="00E355FB">
        <w:rPr>
          <w:rFonts w:ascii="Verdana" w:hAnsi="Verdana" w:cs="Verdana"/>
          <w:i/>
          <w:iCs/>
          <w:sz w:val="24"/>
          <w:szCs w:val="24"/>
        </w:rPr>
        <w:t>Haaretz</w:t>
      </w:r>
      <w:proofErr w:type="spellEnd"/>
      <w:r w:rsidRPr="00E355FB">
        <w:rPr>
          <w:rFonts w:ascii="Verdana" w:hAnsi="Verdana" w:cs="Verdana"/>
          <w:sz w:val="24"/>
          <w:szCs w:val="24"/>
        </w:rPr>
        <w:t xml:space="preserve"> op dat de moord op </w:t>
      </w:r>
      <w:proofErr w:type="spellStart"/>
      <w:r w:rsidRPr="00E355FB">
        <w:rPr>
          <w:rFonts w:ascii="Verdana" w:hAnsi="Verdana" w:cs="Verdana"/>
          <w:sz w:val="24"/>
          <w:szCs w:val="24"/>
        </w:rPr>
        <w:t>Jabari</w:t>
      </w:r>
      <w:proofErr w:type="spellEnd"/>
      <w:r w:rsidRPr="00E355FB">
        <w:rPr>
          <w:rFonts w:ascii="Verdana" w:hAnsi="Verdana" w:cs="Verdana"/>
          <w:sz w:val="24"/>
          <w:szCs w:val="24"/>
        </w:rPr>
        <w:t xml:space="preserve"> ‘de kans om een bestand te bereiken de nek heeft omgedraaid en daarmee eveneens het functioneren van de Egypte bemiddelaars'.</w:t>
      </w:r>
    </w:p>
    <w:p w:rsidR="00A75FE7" w:rsidRPr="00E355FB" w:rsidRDefault="00A75FE7" w:rsidP="00A75FE7">
      <w:pPr>
        <w:rPr>
          <w:rFonts w:ascii="Verdana" w:hAnsi="Verdana" w:cs="Verdana"/>
          <w:sz w:val="24"/>
          <w:szCs w:val="24"/>
        </w:rPr>
      </w:pPr>
      <w:proofErr w:type="spellStart"/>
      <w:r w:rsidRPr="00E355FB">
        <w:rPr>
          <w:rFonts w:ascii="Verdana" w:hAnsi="Verdana" w:cs="Verdana"/>
          <w:sz w:val="24"/>
          <w:szCs w:val="24"/>
        </w:rPr>
        <w:t>Baskin</w:t>
      </w:r>
      <w:proofErr w:type="spellEnd"/>
      <w:r w:rsidRPr="00E355FB">
        <w:rPr>
          <w:rFonts w:ascii="Verdana" w:hAnsi="Verdana" w:cs="Verdana"/>
          <w:sz w:val="24"/>
          <w:szCs w:val="24"/>
        </w:rPr>
        <w:t xml:space="preserve"> had minister van Defensie </w:t>
      </w:r>
      <w:proofErr w:type="spellStart"/>
      <w:r w:rsidRPr="00E355FB">
        <w:rPr>
          <w:rFonts w:ascii="Verdana" w:hAnsi="Verdana" w:cs="Verdana"/>
          <w:sz w:val="24"/>
          <w:szCs w:val="24"/>
        </w:rPr>
        <w:t>Ehoed</w:t>
      </w:r>
      <w:proofErr w:type="spellEnd"/>
      <w:r w:rsidRPr="00E355FB">
        <w:rPr>
          <w:rFonts w:ascii="Verdana" w:hAnsi="Verdana" w:cs="Verdana"/>
          <w:sz w:val="24"/>
          <w:szCs w:val="24"/>
        </w:rPr>
        <w:t xml:space="preserve"> Barak al ontmoet om hem attent te maken op het bestand, maar het schijnt dat hij en </w:t>
      </w: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dringender zaken aan hun hoofd hadden dan een eind te maken aan de spanningen tussen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en HAMAS.</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Wat had er belangrijker kunnen zijn dan een modus te vinden waarmee mensenlevens gered hadden kunnen worden, zowel aan Palestijnse als aan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zijde? </w:t>
      </w:r>
      <w:proofErr w:type="spellStart"/>
      <w:r w:rsidRPr="00E355FB">
        <w:rPr>
          <w:rFonts w:ascii="Verdana" w:hAnsi="Verdana" w:cs="Verdana"/>
          <w:sz w:val="24"/>
          <w:szCs w:val="24"/>
        </w:rPr>
        <w:t>Baskin</w:t>
      </w:r>
      <w:proofErr w:type="spellEnd"/>
      <w:r w:rsidRPr="00E355FB">
        <w:rPr>
          <w:rFonts w:ascii="Verdana" w:hAnsi="Verdana" w:cs="Verdana"/>
          <w:sz w:val="24"/>
          <w:szCs w:val="24"/>
        </w:rPr>
        <w:t xml:space="preserve"> geeft een hint: ‘Degenen die de beslissing namen om tot de aanval over te gaan, moeten door de kiezer beoordeeld worden, maar ik vrees dat zij hiermee alleen maar meer stemmen zullen verwerven.’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Het schijnt dat de algemene verkiezingen in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die voor 22 januari gepland staan, </w:t>
      </w: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en Barak destijds nog het meest bezighielden.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Een les die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leiders gedurende de afgelopen jaren hebben geleerd, is, aldus </w:t>
      </w:r>
      <w:proofErr w:type="spellStart"/>
      <w:r w:rsidRPr="00E355FB">
        <w:rPr>
          <w:rFonts w:ascii="Verdana" w:hAnsi="Verdana" w:cs="Verdana"/>
          <w:sz w:val="24"/>
          <w:szCs w:val="24"/>
        </w:rPr>
        <w:t>Baskin</w:t>
      </w:r>
      <w:proofErr w:type="spellEnd"/>
      <w:r w:rsidRPr="00E355FB">
        <w:rPr>
          <w:rFonts w:ascii="Verdana" w:hAnsi="Verdana" w:cs="Verdana"/>
          <w:sz w:val="24"/>
          <w:szCs w:val="24"/>
        </w:rPr>
        <w:t xml:space="preserve">, dat alleen rechts stemmenwinst behaalt door het voeren van oorlogen. Als geen ander moet dat </w:t>
      </w: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duidelijk zijn. Hij is tot twee maal toe premier geworden in het kielzog van oorlogen die </w:t>
      </w:r>
      <w:r w:rsidRPr="00E355FB">
        <w:rPr>
          <w:rFonts w:ascii="Verdana" w:hAnsi="Verdana" w:cs="Verdana"/>
          <w:sz w:val="24"/>
          <w:szCs w:val="24"/>
        </w:rPr>
        <w:lastRenderedPageBreak/>
        <w:t>kort voor de verkiezingen door zijn ‘gematigdere’ politieke tegenstanders gevoerd zijn.</w:t>
      </w:r>
    </w:p>
    <w:p w:rsidR="00A75FE7" w:rsidRPr="00E355FB" w:rsidRDefault="00A75FE7" w:rsidP="00A75FE7">
      <w:pPr>
        <w:rPr>
          <w:rFonts w:ascii="Verdana" w:hAnsi="Verdana" w:cs="Verdana"/>
          <w:sz w:val="24"/>
          <w:szCs w:val="24"/>
        </w:rPr>
      </w:pPr>
      <w:proofErr w:type="spellStart"/>
      <w:r w:rsidRPr="00E355FB">
        <w:rPr>
          <w:rFonts w:ascii="Verdana" w:hAnsi="Verdana" w:cs="Verdana"/>
          <w:sz w:val="24"/>
          <w:szCs w:val="24"/>
        </w:rPr>
        <w:t>Shimon</w:t>
      </w:r>
      <w:proofErr w:type="spellEnd"/>
      <w:r w:rsidRPr="00E355FB">
        <w:rPr>
          <w:rFonts w:ascii="Verdana" w:hAnsi="Verdana" w:cs="Verdana"/>
          <w:sz w:val="24"/>
          <w:szCs w:val="24"/>
        </w:rPr>
        <w:t xml:space="preserve"> </w:t>
      </w:r>
      <w:proofErr w:type="spellStart"/>
      <w:r w:rsidRPr="00E355FB">
        <w:rPr>
          <w:rFonts w:ascii="Verdana" w:hAnsi="Verdana" w:cs="Verdana"/>
          <w:sz w:val="24"/>
          <w:szCs w:val="24"/>
        </w:rPr>
        <w:t>Peres</w:t>
      </w:r>
      <w:proofErr w:type="spellEnd"/>
      <w:r w:rsidRPr="00E355FB">
        <w:rPr>
          <w:rFonts w:ascii="Verdana" w:hAnsi="Verdana" w:cs="Verdana"/>
          <w:sz w:val="24"/>
          <w:szCs w:val="24"/>
        </w:rPr>
        <w:t xml:space="preserve"> – volgens geen enkele maatstaf een duif, behalve dan volgens een merkwaardige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maatstaf – ontketende in 1996 een aanval op Libanon, die hem vervolgens de verkiezingen van 1996 kostte. En de politici van het midden, </w:t>
      </w:r>
      <w:proofErr w:type="spellStart"/>
      <w:r w:rsidRPr="00E355FB">
        <w:rPr>
          <w:rFonts w:ascii="Verdana" w:hAnsi="Verdana" w:cs="Verdana"/>
          <w:sz w:val="24"/>
          <w:szCs w:val="24"/>
        </w:rPr>
        <w:t>Ehud</w:t>
      </w:r>
      <w:proofErr w:type="spellEnd"/>
      <w:r w:rsidRPr="00E355FB">
        <w:rPr>
          <w:rFonts w:ascii="Verdana" w:hAnsi="Verdana" w:cs="Verdana"/>
          <w:sz w:val="24"/>
          <w:szCs w:val="24"/>
        </w:rPr>
        <w:t xml:space="preserve"> </w:t>
      </w:r>
      <w:proofErr w:type="spellStart"/>
      <w:r w:rsidRPr="00E355FB">
        <w:rPr>
          <w:rFonts w:ascii="Verdana" w:hAnsi="Verdana" w:cs="Verdana"/>
          <w:sz w:val="24"/>
          <w:szCs w:val="24"/>
        </w:rPr>
        <w:t>Olmert</w:t>
      </w:r>
      <w:proofErr w:type="spellEnd"/>
      <w:r w:rsidRPr="00E355FB">
        <w:rPr>
          <w:rFonts w:ascii="Verdana" w:hAnsi="Verdana" w:cs="Verdana"/>
          <w:sz w:val="24"/>
          <w:szCs w:val="24"/>
        </w:rPr>
        <w:t xml:space="preserve"> en </w:t>
      </w:r>
      <w:proofErr w:type="spellStart"/>
      <w:r w:rsidRPr="00E355FB">
        <w:rPr>
          <w:rFonts w:ascii="Verdana" w:hAnsi="Verdana" w:cs="Verdana"/>
          <w:sz w:val="24"/>
          <w:szCs w:val="24"/>
        </w:rPr>
        <w:t>Tzipi</w:t>
      </w:r>
      <w:proofErr w:type="spellEnd"/>
      <w:r w:rsidRPr="00E355FB">
        <w:rPr>
          <w:rFonts w:ascii="Verdana" w:hAnsi="Verdana" w:cs="Verdana"/>
          <w:sz w:val="24"/>
          <w:szCs w:val="24"/>
        </w:rPr>
        <w:t xml:space="preserve"> </w:t>
      </w:r>
      <w:proofErr w:type="spellStart"/>
      <w:r w:rsidRPr="00E355FB">
        <w:rPr>
          <w:rFonts w:ascii="Verdana" w:hAnsi="Verdana" w:cs="Verdana"/>
          <w:sz w:val="24"/>
          <w:szCs w:val="24"/>
        </w:rPr>
        <w:t>Livni</w:t>
      </w:r>
      <w:proofErr w:type="spellEnd"/>
      <w:r w:rsidRPr="00E355FB">
        <w:rPr>
          <w:rFonts w:ascii="Verdana" w:hAnsi="Verdana" w:cs="Verdana"/>
          <w:sz w:val="24"/>
          <w:szCs w:val="24"/>
        </w:rPr>
        <w:t xml:space="preserve">, hielpen </w:t>
      </w: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wederom aan de overwinning door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eind 2008, begin 2009 aan te vallen.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Naar het schijnt geven </w:t>
      </w:r>
      <w:proofErr w:type="spellStart"/>
      <w:r w:rsidRPr="00E355FB">
        <w:rPr>
          <w:rFonts w:ascii="Verdana" w:hAnsi="Verdana" w:cs="Verdana"/>
          <w:sz w:val="24"/>
          <w:szCs w:val="24"/>
        </w:rPr>
        <w:t>Israeli's</w:t>
      </w:r>
      <w:proofErr w:type="spellEnd"/>
      <w:r w:rsidRPr="00E355FB">
        <w:rPr>
          <w:rFonts w:ascii="Verdana" w:hAnsi="Verdana" w:cs="Verdana"/>
          <w:sz w:val="24"/>
          <w:szCs w:val="24"/>
        </w:rPr>
        <w:t xml:space="preserve"> de voorkeur aan een leider die geen moeite doet om een fluwelen handschoen om zijn ijzeren vuist te doen.</w:t>
      </w:r>
    </w:p>
    <w:p w:rsidR="00A75FE7" w:rsidRPr="00E355FB" w:rsidRDefault="00A75FE7" w:rsidP="00A75FE7">
      <w:pPr>
        <w:rPr>
          <w:rFonts w:ascii="Verdana" w:hAnsi="Verdana" w:cs="Verdana"/>
          <w:sz w:val="24"/>
          <w:szCs w:val="24"/>
        </w:rPr>
      </w:pP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stond al vóór in de peilingen, voordat hij zelfs nog maar de naam van het recente offensief had bedacht. Maar de electorale vooruitzichten van Barak – die wel omschreven wordt als de politieke Siamese tweeling van </w:t>
      </w: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en die de militaire mentor van </w:t>
      </w: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was in de tijd dat zij samen bij de commando’s zaten – zagen er bepaald grimmig uit.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Barak had eerder een militaire dan een politieke campagne nodig om zijn imago op te vijzelen en zijn afvallige Onafhankelijkheidspartij boven de kiesdrempel te tillen. Het schijnt dat </w:t>
      </w: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die meende  dat hij zelf met een operatie in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weinig te verliezen had, wellicht bereid was hem ter wille te zijn.</w:t>
      </w:r>
    </w:p>
    <w:p w:rsidR="00A75FE7" w:rsidRPr="00E355FB" w:rsidRDefault="00A75FE7" w:rsidP="00A75FE7">
      <w:pPr>
        <w:rPr>
          <w:rFonts w:ascii="Verdana" w:hAnsi="Verdana" w:cs="Verdana"/>
          <w:sz w:val="24"/>
          <w:szCs w:val="24"/>
        </w:rPr>
      </w:pPr>
      <w:r w:rsidRPr="00E355FB">
        <w:rPr>
          <w:rFonts w:ascii="Verdana" w:hAnsi="Verdana" w:cs="Verdana"/>
          <w:b/>
          <w:bCs/>
          <w:sz w:val="24"/>
          <w:szCs w:val="24"/>
        </w:rPr>
        <w:t xml:space="preserve">de derde boosdoener: de </w:t>
      </w:r>
      <w:proofErr w:type="spellStart"/>
      <w:r w:rsidRPr="00E355FB">
        <w:rPr>
          <w:rFonts w:ascii="Verdana" w:hAnsi="Verdana" w:cs="Verdana"/>
          <w:b/>
          <w:bCs/>
          <w:sz w:val="24"/>
          <w:szCs w:val="24"/>
        </w:rPr>
        <w:t>Israelische</w:t>
      </w:r>
      <w:proofErr w:type="spellEnd"/>
      <w:r w:rsidRPr="00E355FB">
        <w:rPr>
          <w:rFonts w:ascii="Verdana" w:hAnsi="Verdana" w:cs="Verdana"/>
          <w:b/>
          <w:bCs/>
          <w:sz w:val="24"/>
          <w:szCs w:val="24"/>
        </w:rPr>
        <w:t xml:space="preserve"> strijdkrachten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De </w:t>
      </w:r>
      <w:proofErr w:type="spellStart"/>
      <w:r w:rsidRPr="00E355FB">
        <w:rPr>
          <w:rFonts w:ascii="Verdana" w:hAnsi="Verdana" w:cs="Verdana"/>
          <w:sz w:val="24"/>
          <w:szCs w:val="24"/>
        </w:rPr>
        <w:t>Israelische</w:t>
      </w:r>
      <w:proofErr w:type="spellEnd"/>
      <w:r w:rsidRPr="00E355FB">
        <w:rPr>
          <w:rFonts w:ascii="Verdana" w:hAnsi="Verdana" w:cs="Verdana"/>
          <w:b/>
          <w:bCs/>
          <w:sz w:val="24"/>
          <w:szCs w:val="24"/>
        </w:rPr>
        <w:t xml:space="preserve"> </w:t>
      </w:r>
      <w:r w:rsidRPr="00E355FB">
        <w:rPr>
          <w:rFonts w:ascii="Verdana" w:hAnsi="Verdana" w:cs="Verdana"/>
          <w:sz w:val="24"/>
          <w:szCs w:val="24"/>
        </w:rPr>
        <w:t xml:space="preserve">strijdkrachten zijn verslaafd geraakt aan twee doctrines die zij het ‘beginsel van afschrikking’ en de ‘kwalitatieve militaire voorsprong’ noemen. Dit zijn </w:t>
      </w:r>
      <w:proofErr w:type="spellStart"/>
      <w:r w:rsidRPr="00E355FB">
        <w:rPr>
          <w:rFonts w:ascii="Verdana" w:hAnsi="Verdana" w:cs="Verdana"/>
          <w:sz w:val="24"/>
          <w:szCs w:val="24"/>
        </w:rPr>
        <w:t>sjieke</w:t>
      </w:r>
      <w:proofErr w:type="spellEnd"/>
      <w:r w:rsidRPr="00E355FB">
        <w:rPr>
          <w:rFonts w:ascii="Verdana" w:hAnsi="Verdana" w:cs="Verdana"/>
          <w:sz w:val="24"/>
          <w:szCs w:val="24"/>
        </w:rPr>
        <w:t xml:space="preserve"> manieren om te zeggen dat  de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strijdkrachten –als waren zij maffiose patsers – er zeker van willen zijn dat alleen zíj in staat zijn om de vijand ‘een mep uit te delen’. In het </w:t>
      </w:r>
      <w:proofErr w:type="spellStart"/>
      <w:r w:rsidRPr="00E355FB">
        <w:rPr>
          <w:rFonts w:ascii="Verdana" w:hAnsi="Verdana" w:cs="Verdana"/>
          <w:sz w:val="24"/>
          <w:szCs w:val="24"/>
        </w:rPr>
        <w:t>Israelisch</w:t>
      </w:r>
      <w:proofErr w:type="spellEnd"/>
      <w:r w:rsidRPr="00E355FB">
        <w:rPr>
          <w:rFonts w:ascii="Verdana" w:hAnsi="Verdana" w:cs="Verdana"/>
          <w:sz w:val="24"/>
          <w:szCs w:val="24"/>
        </w:rPr>
        <w:t xml:space="preserve"> jargon verwijst afschrikking niet naar een balans van angst, maar naar het exclusieve recht van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om terreur uit te oefenen.</w:t>
      </w:r>
    </w:p>
    <w:p w:rsidR="00A75FE7" w:rsidRPr="00E355FB" w:rsidRDefault="00A75FE7" w:rsidP="00A75FE7">
      <w:pPr>
        <w:rPr>
          <w:rFonts w:ascii="Verdana" w:hAnsi="Verdana" w:cs="Verdana"/>
          <w:sz w:val="24"/>
          <w:szCs w:val="24"/>
        </w:rPr>
      </w:pPr>
      <w:r w:rsidRPr="00E355FB">
        <w:rPr>
          <w:rFonts w:ascii="Verdana" w:hAnsi="Verdana" w:cs="Verdana"/>
          <w:sz w:val="24"/>
          <w:szCs w:val="24"/>
        </w:rPr>
        <w:t>Door raketten te verwerven heeft HAMAS zich in de ogen van de [</w:t>
      </w:r>
      <w:proofErr w:type="spellStart"/>
      <w:r w:rsidRPr="00E355FB">
        <w:rPr>
          <w:rFonts w:ascii="Verdana" w:hAnsi="Verdana" w:cs="Verdana"/>
          <w:sz w:val="24"/>
          <w:szCs w:val="24"/>
        </w:rPr>
        <w:t>Israëlische</w:t>
      </w:r>
      <w:proofErr w:type="spellEnd"/>
      <w:r w:rsidRPr="00E355FB">
        <w:rPr>
          <w:rFonts w:ascii="Verdana" w:hAnsi="Verdana" w:cs="Verdana"/>
          <w:sz w:val="24"/>
          <w:szCs w:val="24"/>
        </w:rPr>
        <w:t xml:space="preserve">] strijdkrachten op hun eigen terrein gewaagd, net als dat eerder het geval is geweest met  </w:t>
      </w:r>
      <w:proofErr w:type="spellStart"/>
      <w:r w:rsidRPr="00E355FB">
        <w:rPr>
          <w:rFonts w:ascii="Verdana" w:hAnsi="Verdana" w:cs="Verdana"/>
          <w:sz w:val="24"/>
          <w:szCs w:val="24"/>
        </w:rPr>
        <w:t>Hizbullah</w:t>
      </w:r>
      <w:proofErr w:type="spellEnd"/>
      <w:r w:rsidRPr="00E355FB">
        <w:rPr>
          <w:rFonts w:ascii="Verdana" w:hAnsi="Verdana" w:cs="Verdana"/>
          <w:sz w:val="24"/>
          <w:szCs w:val="24"/>
        </w:rPr>
        <w:t xml:space="preserve"> in Libanon.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wenst niet dat haar naburige vijanden in staat zijn om zich te verzetten tegen wat het hun wenst voor te schrijven.</w:t>
      </w:r>
    </w:p>
    <w:p w:rsidR="00A75FE7" w:rsidRPr="00E355FB" w:rsidRDefault="00A75FE7" w:rsidP="00A75FE7">
      <w:pPr>
        <w:rPr>
          <w:rFonts w:ascii="Verdana" w:hAnsi="Verdana" w:cs="Verdana"/>
          <w:sz w:val="24"/>
          <w:szCs w:val="24"/>
        </w:rPr>
      </w:pPr>
    </w:p>
    <w:p w:rsidR="00A75FE7" w:rsidRPr="00E355FB" w:rsidRDefault="00A75FE7" w:rsidP="00A75FE7">
      <w:pPr>
        <w:rPr>
          <w:rFonts w:ascii="Verdana" w:hAnsi="Verdana" w:cs="Verdana"/>
          <w:sz w:val="24"/>
          <w:szCs w:val="24"/>
        </w:rPr>
      </w:pPr>
      <w:r w:rsidRPr="00E355FB">
        <w:rPr>
          <w:rFonts w:ascii="Verdana" w:hAnsi="Verdana" w:cs="Verdana"/>
          <w:sz w:val="24"/>
          <w:szCs w:val="24"/>
        </w:rPr>
        <w:lastRenderedPageBreak/>
        <w:t xml:space="preserve">Ongetwijfeld waren de strijdkrachten maar al te zeer bereid om de stemmenjacht van </w:t>
      </w: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en Barak te steunen, zolang het een gelegenheid schiep om een deel van het raketarsenaal van HAMAS op te ruimen.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Maar er is nóg een strategische reden waarom de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strijdkrachten niet te houden waren om weer tegen HAMAS op te treden.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Twee vooraanstaande militaire correspondenten van </w:t>
      </w:r>
      <w:proofErr w:type="spellStart"/>
      <w:r w:rsidRPr="00E355FB">
        <w:rPr>
          <w:rFonts w:ascii="Verdana" w:hAnsi="Verdana" w:cs="Verdana"/>
          <w:i/>
          <w:iCs/>
          <w:sz w:val="24"/>
          <w:szCs w:val="24"/>
        </w:rPr>
        <w:t>Haaretz</w:t>
      </w:r>
      <w:proofErr w:type="spellEnd"/>
      <w:r w:rsidRPr="00E355FB">
        <w:rPr>
          <w:rFonts w:ascii="Verdana" w:hAnsi="Verdana" w:cs="Verdana"/>
          <w:sz w:val="24"/>
          <w:szCs w:val="24"/>
        </w:rPr>
        <w:t xml:space="preserve"> hebben de logica van het standpunt van de strijdkrachten afgelopen week uiteengezet, kort nadat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w:t>
      </w:r>
      <w:proofErr w:type="spellStart"/>
      <w:r w:rsidRPr="00E355FB">
        <w:rPr>
          <w:rFonts w:ascii="Verdana" w:hAnsi="Verdana" w:cs="Verdana"/>
          <w:sz w:val="24"/>
          <w:szCs w:val="24"/>
        </w:rPr>
        <w:t>Jabari</w:t>
      </w:r>
      <w:proofErr w:type="spellEnd"/>
      <w:r w:rsidRPr="00E355FB">
        <w:rPr>
          <w:rFonts w:ascii="Verdana" w:hAnsi="Verdana" w:cs="Verdana"/>
          <w:sz w:val="24"/>
          <w:szCs w:val="24"/>
        </w:rPr>
        <w:t xml:space="preserve"> had omgebracht. Zij meldden: ‘Al lang voert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een beleid van </w:t>
      </w:r>
      <w:proofErr w:type="spellStart"/>
      <w:r w:rsidRPr="00E355FB">
        <w:rPr>
          <w:rFonts w:ascii="Verdana" w:hAnsi="Verdana" w:cs="Verdana"/>
          <w:i/>
          <w:iCs/>
          <w:sz w:val="24"/>
          <w:szCs w:val="24"/>
        </w:rPr>
        <w:t>containment</w:t>
      </w:r>
      <w:proofErr w:type="spellEnd"/>
      <w:r w:rsidRPr="00E355FB">
        <w:rPr>
          <w:rFonts w:ascii="Verdana" w:hAnsi="Verdana" w:cs="Verdana"/>
          <w:sz w:val="24"/>
          <w:szCs w:val="24"/>
        </w:rPr>
        <w:t>, waarbij het zijn respons beperkt tot het aanpakken van de langdurige pogingen van HAMAS om nieuwe spelregels inzake het grenshekwerk te introduceren, voornamelijk door te verhinderen dat de IDF het ‘’afschermingsgebied’’ binnenvallen, de landstrook van enige honderden meters ten westen van het grenshekwerk.’</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Kortom, HAMAS heeft de woede opgewekt van de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bevelhebbers door het er niet bij te laten zitten, wanneer het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leger grote delen van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als zijn speelveld behandelt en er naar believen binnentrekt.</w:t>
      </w:r>
    </w:p>
    <w:p w:rsidR="00A75FE7" w:rsidRPr="00E355FB" w:rsidRDefault="00A75FE7" w:rsidP="00A75FE7">
      <w:pPr>
        <w:rPr>
          <w:rFonts w:ascii="Verdana" w:hAnsi="Verdana" w:cs="Verdana"/>
          <w:sz w:val="24"/>
          <w:szCs w:val="24"/>
        </w:rPr>
      </w:pP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heeft wat het noemt een ‘bufferzone’ ingesteld aan gene zijde van het hekwerk om de Strook van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heen, doorgaans een kilometer breed, die </w:t>
      </w:r>
      <w:proofErr w:type="spellStart"/>
      <w:r w:rsidRPr="00E355FB">
        <w:rPr>
          <w:rFonts w:ascii="Verdana" w:hAnsi="Verdana" w:cs="Verdana"/>
          <w:sz w:val="24"/>
          <w:szCs w:val="24"/>
        </w:rPr>
        <w:t>Palestijnen</w:t>
      </w:r>
      <w:proofErr w:type="spellEnd"/>
      <w:r w:rsidRPr="00E355FB">
        <w:rPr>
          <w:rFonts w:ascii="Verdana" w:hAnsi="Verdana" w:cs="Verdana"/>
          <w:sz w:val="24"/>
          <w:szCs w:val="24"/>
        </w:rPr>
        <w:t xml:space="preserve"> niet mogen betreden, maar die het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leger als een toegangspoort kan gebruiken voor het initiëren van ‘invallen’. Op afstand bediende vuurwapens, aangebracht op wachttorens rond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kunnen het vuur openen op iedere </w:t>
      </w:r>
      <w:proofErr w:type="spellStart"/>
      <w:r w:rsidRPr="00E355FB">
        <w:rPr>
          <w:rFonts w:ascii="Verdana" w:hAnsi="Verdana" w:cs="Verdana"/>
          <w:sz w:val="24"/>
          <w:szCs w:val="24"/>
        </w:rPr>
        <w:t>Palestijn</w:t>
      </w:r>
      <w:proofErr w:type="spellEnd"/>
      <w:r w:rsidRPr="00E355FB">
        <w:rPr>
          <w:rFonts w:ascii="Verdana" w:hAnsi="Verdana" w:cs="Verdana"/>
          <w:sz w:val="24"/>
          <w:szCs w:val="24"/>
        </w:rPr>
        <w:t xml:space="preserve"> van wie men vindt dat hij te dicht in de buurt komt.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Drie incidenten vlak vóór de liquidatie van </w:t>
      </w:r>
      <w:proofErr w:type="spellStart"/>
      <w:r w:rsidRPr="00E355FB">
        <w:rPr>
          <w:rFonts w:ascii="Verdana" w:hAnsi="Verdana" w:cs="Verdana"/>
          <w:sz w:val="24"/>
          <w:szCs w:val="24"/>
        </w:rPr>
        <w:t>Jabari</w:t>
      </w:r>
      <w:proofErr w:type="spellEnd"/>
      <w:r w:rsidRPr="00E355FB">
        <w:rPr>
          <w:rFonts w:ascii="Verdana" w:hAnsi="Verdana" w:cs="Verdana"/>
          <w:sz w:val="24"/>
          <w:szCs w:val="24"/>
        </w:rPr>
        <w:t xml:space="preserve"> illustreren de strijd die gaande is om het binnenland van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te controleren.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Op 4 november schoot het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leger een Palestijnse jongeman dood, aangezien er gemeld was dat hij het grenshekwerk te dicht was genaderd. </w:t>
      </w:r>
      <w:proofErr w:type="spellStart"/>
      <w:r w:rsidRPr="00E355FB">
        <w:rPr>
          <w:rFonts w:ascii="Verdana" w:hAnsi="Verdana" w:cs="Verdana"/>
          <w:sz w:val="24"/>
          <w:szCs w:val="24"/>
        </w:rPr>
        <w:t>Palestijnen</w:t>
      </w:r>
      <w:proofErr w:type="spellEnd"/>
      <w:r w:rsidRPr="00E355FB">
        <w:rPr>
          <w:rFonts w:ascii="Verdana" w:hAnsi="Verdana" w:cs="Verdana"/>
          <w:sz w:val="24"/>
          <w:szCs w:val="24"/>
        </w:rPr>
        <w:t xml:space="preserve"> vertellen dat het ging om een geestelijk gehandicapt persoon en dat zijn leven door medici gered had kunnen worden als de ambulances niet urenlang verhinderd waren geweest om hem te bereiken.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Op 8 november, zoals reeds vermeld, viel het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leger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binnen om Palestijnse militanten aan te vallen en schoot tijdens het verloop daarvan een jongen dood die aan het voetballen was.</w:t>
      </w:r>
    </w:p>
    <w:p w:rsidR="00A75FE7" w:rsidRPr="00E355FB" w:rsidRDefault="00A75FE7" w:rsidP="00A75FE7">
      <w:pPr>
        <w:rPr>
          <w:rFonts w:ascii="Verdana" w:hAnsi="Verdana" w:cs="Verdana"/>
          <w:sz w:val="24"/>
          <w:szCs w:val="24"/>
        </w:rPr>
      </w:pP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En op 10 november, twee dagen later, vuurden Palestijnse strijders een antitankraket af die een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jeep vernietigde die langs het hek van het afschermingsgebied patrouilleerde, waarbij vier soldaten gewond raakten.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Zoals de journalisten van </w:t>
      </w:r>
      <w:proofErr w:type="spellStart"/>
      <w:r w:rsidRPr="00E355FB">
        <w:rPr>
          <w:rFonts w:ascii="Verdana" w:hAnsi="Verdana" w:cs="Verdana"/>
          <w:i/>
          <w:iCs/>
          <w:sz w:val="24"/>
          <w:szCs w:val="24"/>
        </w:rPr>
        <w:t>Haaretz</w:t>
      </w:r>
      <w:proofErr w:type="spellEnd"/>
      <w:r w:rsidRPr="00E355FB">
        <w:rPr>
          <w:rFonts w:ascii="Verdana" w:hAnsi="Verdana" w:cs="Verdana"/>
          <w:sz w:val="24"/>
          <w:szCs w:val="24"/>
        </w:rPr>
        <w:t xml:space="preserve"> opmerken, schijnt HAMAS een poging in het werk te stellen om aan te tonen dat het even veel recht heeft om zijn kant van het ‘</w:t>
      </w:r>
      <w:proofErr w:type="spellStart"/>
      <w:r w:rsidRPr="00E355FB">
        <w:rPr>
          <w:rFonts w:ascii="Verdana" w:hAnsi="Verdana" w:cs="Verdana"/>
          <w:sz w:val="24"/>
          <w:szCs w:val="24"/>
        </w:rPr>
        <w:t>grenshek</w:t>
      </w:r>
      <w:proofErr w:type="spellEnd"/>
      <w:r w:rsidRPr="00E355FB">
        <w:rPr>
          <w:rFonts w:ascii="Verdana" w:hAnsi="Verdana" w:cs="Verdana"/>
          <w:sz w:val="24"/>
          <w:szCs w:val="24"/>
        </w:rPr>
        <w:t xml:space="preserve">’ te verdedigen als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dat heeft aan de andere kant.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Het antwoord van het leger op deze onbeschaamdheid van de inheemsen heeft er uit bestaan om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een barbaarse vorm van collectieve straf  op te leggen, om zo HAMAS eraan te herinneren wie hier de baas is.</w:t>
      </w:r>
    </w:p>
    <w:p w:rsidR="00A75FE7" w:rsidRPr="00E355FB" w:rsidRDefault="00A75FE7" w:rsidP="00A75FE7">
      <w:pPr>
        <w:rPr>
          <w:rFonts w:ascii="Verdana" w:hAnsi="Verdana" w:cs="Verdana"/>
          <w:sz w:val="24"/>
          <w:szCs w:val="24"/>
        </w:rPr>
      </w:pPr>
      <w:r w:rsidRPr="00E355FB">
        <w:rPr>
          <w:rFonts w:ascii="Verdana" w:hAnsi="Verdana" w:cs="Verdana"/>
          <w:b/>
          <w:bCs/>
          <w:sz w:val="24"/>
          <w:szCs w:val="24"/>
        </w:rPr>
        <w:t>de vierde boosdoener: het Witte Huis</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Het is vrijwel ondenkbaar dat </w:t>
      </w: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besloot om het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beleid van buitengerechtelijke executies van HAMAS-leiders – en omstanders – opnieuw aan te wakkeren, zonder tenminste het Witte Huis daarover te hebben geraadpleegd. Het is evenzeer duidelijk dat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wachtte met het opvoeren van de escalatie tot na de Amerikaanse verkiezingen, waarbij het net als in 2008-2009 optrad in de periode tussen de verkiezingen en de inhuldiging van de president.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Dit was zo gepland om de president niet openlijk in verlegenheid te brengen. Het ligt in de rede te veronderstellen dat Barack Obama op voorhand zijn goedkeuring aan </w:t>
      </w:r>
      <w:proofErr w:type="spellStart"/>
      <w:r w:rsidRPr="00E355FB">
        <w:rPr>
          <w:rFonts w:ascii="Verdana" w:hAnsi="Verdana" w:cs="Verdana"/>
          <w:sz w:val="24"/>
          <w:szCs w:val="24"/>
        </w:rPr>
        <w:t>Israels</w:t>
      </w:r>
      <w:proofErr w:type="spellEnd"/>
      <w:r w:rsidRPr="00E355FB">
        <w:rPr>
          <w:rFonts w:ascii="Verdana" w:hAnsi="Verdana" w:cs="Verdana"/>
          <w:sz w:val="24"/>
          <w:szCs w:val="24"/>
        </w:rPr>
        <w:t xml:space="preserve"> operatie verleende. Inmiddels staat vast dat hij sindsdien zonder enige terughoudendheid daaraan steun heeft betuigd, ondanks de scenario’s van sommige analisten, dat hij zich tijdens zijn tweede termijn op </w:t>
      </w:r>
      <w:proofErr w:type="spellStart"/>
      <w:r w:rsidRPr="00E355FB">
        <w:rPr>
          <w:rFonts w:ascii="Verdana" w:hAnsi="Verdana" w:cs="Verdana"/>
          <w:sz w:val="24"/>
          <w:szCs w:val="24"/>
        </w:rPr>
        <w:t>Netanyahoe</w:t>
      </w:r>
      <w:proofErr w:type="spellEnd"/>
      <w:r w:rsidRPr="00E355FB">
        <w:rPr>
          <w:rFonts w:ascii="Verdana" w:hAnsi="Verdana" w:cs="Verdana"/>
          <w:sz w:val="24"/>
          <w:szCs w:val="24"/>
        </w:rPr>
        <w:t xml:space="preserve"> zou wreken.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Evenmin moet vergeten worden dat de strijdlust van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jegens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en het verminderen van de binnenlandse druk op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om met HAMAS te  onderhandelen of een staakt-het-vuren te bereiken, in belangrijke mate mogelijk zijn gemaakt doordat Obama de Amerikaanse belastingbetaler gedwongen heeft enkele honderden miljoenen dollars te fourneren voor de ontwikkeling van het </w:t>
      </w:r>
      <w:proofErr w:type="spellStart"/>
      <w:r w:rsidRPr="00E355FB">
        <w:rPr>
          <w:rFonts w:ascii="Verdana" w:hAnsi="Verdana" w:cs="Verdana"/>
          <w:sz w:val="24"/>
          <w:szCs w:val="24"/>
        </w:rPr>
        <w:t>Israelische</w:t>
      </w:r>
      <w:proofErr w:type="spellEnd"/>
      <w:r w:rsidRPr="00E355FB">
        <w:rPr>
          <w:rFonts w:ascii="Verdana" w:hAnsi="Verdana" w:cs="Verdana"/>
          <w:sz w:val="24"/>
          <w:szCs w:val="24"/>
        </w:rPr>
        <w:t xml:space="preserve"> </w:t>
      </w:r>
      <w:proofErr w:type="spellStart"/>
      <w:r w:rsidRPr="00E355FB">
        <w:rPr>
          <w:rFonts w:ascii="Verdana" w:hAnsi="Verdana" w:cs="Verdana"/>
          <w:sz w:val="24"/>
          <w:szCs w:val="24"/>
        </w:rPr>
        <w:t>raketonderscheppingssysteem</w:t>
      </w:r>
      <w:proofErr w:type="spellEnd"/>
      <w:r w:rsidRPr="00E355FB">
        <w:rPr>
          <w:rFonts w:ascii="Verdana" w:hAnsi="Verdana" w:cs="Verdana"/>
          <w:sz w:val="24"/>
          <w:szCs w:val="24"/>
        </w:rPr>
        <w:t>.</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Dit systeem wordt gebruikt om raketten uit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te onderscheppen, die anders mogelijk in de bebouwde kom van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terecht zouden komen.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en het Witte Huis hebben zo de ruimhartigheid van de Verenigde Staten inzake het financieren van een </w:t>
      </w:r>
      <w:proofErr w:type="spellStart"/>
      <w:r w:rsidRPr="00E355FB">
        <w:rPr>
          <w:rFonts w:ascii="Verdana" w:hAnsi="Verdana" w:cs="Verdana"/>
          <w:sz w:val="24"/>
          <w:szCs w:val="24"/>
        </w:rPr>
        <w:t>raketonderscheppingssysteem</w:t>
      </w:r>
      <w:proofErr w:type="spellEnd"/>
      <w:r w:rsidRPr="00E355FB">
        <w:rPr>
          <w:rFonts w:ascii="Verdana" w:hAnsi="Verdana" w:cs="Verdana"/>
          <w:sz w:val="24"/>
          <w:szCs w:val="24"/>
        </w:rPr>
        <w:t xml:space="preserve"> als een humanitaire daad kunnen verkopen.</w:t>
      </w:r>
    </w:p>
    <w:p w:rsidR="00A75FE7" w:rsidRPr="00E355FB" w:rsidRDefault="00A75FE7" w:rsidP="00A75FE7">
      <w:pPr>
        <w:rPr>
          <w:rFonts w:ascii="Verdana" w:hAnsi="Verdana" w:cs="Verdana"/>
          <w:sz w:val="24"/>
          <w:szCs w:val="24"/>
        </w:rPr>
      </w:pPr>
      <w:r w:rsidRPr="00E355FB">
        <w:rPr>
          <w:rFonts w:ascii="Verdana" w:hAnsi="Verdana" w:cs="Verdana"/>
          <w:sz w:val="24"/>
          <w:szCs w:val="24"/>
        </w:rPr>
        <w:lastRenderedPageBreak/>
        <w:t xml:space="preserve">In werkelijkheid heeft dit systeem </w:t>
      </w:r>
      <w:proofErr w:type="spellStart"/>
      <w:r w:rsidRPr="00E355FB">
        <w:rPr>
          <w:rFonts w:ascii="Verdana" w:hAnsi="Verdana" w:cs="Verdana"/>
          <w:sz w:val="24"/>
          <w:szCs w:val="24"/>
        </w:rPr>
        <w:t>Israels</w:t>
      </w:r>
      <w:proofErr w:type="spellEnd"/>
      <w:r w:rsidRPr="00E355FB">
        <w:rPr>
          <w:rFonts w:ascii="Verdana" w:hAnsi="Verdana" w:cs="Verdana"/>
          <w:sz w:val="24"/>
          <w:szCs w:val="24"/>
        </w:rPr>
        <w:t xml:space="preserve"> kosten/</w:t>
      </w:r>
      <w:proofErr w:type="spellStart"/>
      <w:r w:rsidRPr="00E355FB">
        <w:rPr>
          <w:rFonts w:ascii="Verdana" w:hAnsi="Verdana" w:cs="Verdana"/>
          <w:sz w:val="24"/>
          <w:szCs w:val="24"/>
        </w:rPr>
        <w:t>baten-analyse</w:t>
      </w:r>
      <w:proofErr w:type="spellEnd"/>
      <w:r w:rsidRPr="00E355FB">
        <w:rPr>
          <w:rFonts w:ascii="Verdana" w:hAnsi="Verdana" w:cs="Verdana"/>
          <w:sz w:val="24"/>
          <w:szCs w:val="24"/>
        </w:rPr>
        <w:t xml:space="preserve"> krachtig doen zwenken in de richting van meer agressie, omdat dit </w:t>
      </w:r>
      <w:proofErr w:type="spellStart"/>
      <w:r w:rsidRPr="00E355FB">
        <w:rPr>
          <w:rFonts w:ascii="Verdana" w:hAnsi="Verdana" w:cs="Verdana"/>
          <w:sz w:val="24"/>
          <w:szCs w:val="24"/>
        </w:rPr>
        <w:t>Israels</w:t>
      </w:r>
      <w:proofErr w:type="spellEnd"/>
      <w:r w:rsidRPr="00E355FB">
        <w:rPr>
          <w:rFonts w:ascii="Verdana" w:hAnsi="Verdana" w:cs="Verdana"/>
          <w:sz w:val="24"/>
          <w:szCs w:val="24"/>
        </w:rPr>
        <w:t xml:space="preserve"> gevoel dat het straffeloos kan handelen, heeft versterkt. Wat HAMAS ook aan hoogontwikkeld wapentuig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vermag binnen te smokkelen,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is er van overtuigd dat het die bedreiging kan neutraliseren door een </w:t>
      </w:r>
      <w:proofErr w:type="spellStart"/>
      <w:r w:rsidRPr="00E355FB">
        <w:rPr>
          <w:rFonts w:ascii="Verdana" w:hAnsi="Verdana" w:cs="Verdana"/>
          <w:sz w:val="24"/>
          <w:szCs w:val="24"/>
        </w:rPr>
        <w:t>raketonderscheppingssysteem</w:t>
      </w:r>
      <w:proofErr w:type="spellEnd"/>
      <w:r w:rsidRPr="00E355FB">
        <w:rPr>
          <w:rFonts w:ascii="Verdana" w:hAnsi="Verdana" w:cs="Verdana"/>
          <w:sz w:val="24"/>
          <w:szCs w:val="24"/>
        </w:rPr>
        <w:t xml:space="preserve"> in te zetten.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Dit laatste is een verre van humanitaire maatregel, maar dient eenvoudigweg om te garanderen dat </w:t>
      </w:r>
      <w:proofErr w:type="spellStart"/>
      <w:r w:rsidRPr="00E355FB">
        <w:rPr>
          <w:rFonts w:ascii="Verdana" w:hAnsi="Verdana" w:cs="Verdana"/>
          <w:sz w:val="24"/>
          <w:szCs w:val="24"/>
        </w:rPr>
        <w:t>Gaza</w:t>
      </w:r>
      <w:proofErr w:type="spellEnd"/>
      <w:r w:rsidRPr="00E355FB">
        <w:rPr>
          <w:rFonts w:ascii="Verdana" w:hAnsi="Verdana" w:cs="Verdana"/>
          <w:sz w:val="24"/>
          <w:szCs w:val="24"/>
        </w:rPr>
        <w:t xml:space="preserve"> een veel grotere tol aan doden en gewonden betaalt tijdens confrontaties met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en dat zulke confrontaties op lange tijd zullen voortduren.</w:t>
      </w:r>
    </w:p>
    <w:p w:rsidR="00A75FE7" w:rsidRPr="00E355FB" w:rsidRDefault="00A75FE7" w:rsidP="00A75FE7">
      <w:pPr>
        <w:rPr>
          <w:rFonts w:ascii="Verdana" w:hAnsi="Verdana" w:cs="Verdana"/>
          <w:sz w:val="24"/>
          <w:szCs w:val="24"/>
        </w:rPr>
      </w:pPr>
      <w:r w:rsidRPr="00E355FB">
        <w:rPr>
          <w:rFonts w:ascii="Verdana" w:hAnsi="Verdana" w:cs="Verdana"/>
          <w:sz w:val="24"/>
          <w:szCs w:val="24"/>
        </w:rPr>
        <w:t xml:space="preserve">Dit zijn de vier boosdoeners, die verantwoordelijk gehouden moeten worden voor de dood van </w:t>
      </w:r>
      <w:proofErr w:type="spellStart"/>
      <w:r w:rsidRPr="00E355FB">
        <w:rPr>
          <w:rFonts w:ascii="Verdana" w:hAnsi="Verdana" w:cs="Verdana"/>
          <w:sz w:val="24"/>
          <w:szCs w:val="24"/>
        </w:rPr>
        <w:t>Palestijnen</w:t>
      </w:r>
      <w:proofErr w:type="spellEnd"/>
      <w:r w:rsidRPr="00E355FB">
        <w:rPr>
          <w:rFonts w:ascii="Verdana" w:hAnsi="Verdana" w:cs="Verdana"/>
          <w:sz w:val="24"/>
          <w:szCs w:val="24"/>
        </w:rPr>
        <w:t xml:space="preserve"> en al dan niet joodse </w:t>
      </w:r>
      <w:proofErr w:type="spellStart"/>
      <w:r w:rsidRPr="00E355FB">
        <w:rPr>
          <w:rFonts w:ascii="Verdana" w:hAnsi="Verdana" w:cs="Verdana"/>
          <w:sz w:val="24"/>
          <w:szCs w:val="24"/>
        </w:rPr>
        <w:t>Israeli's</w:t>
      </w:r>
      <w:proofErr w:type="spellEnd"/>
      <w:r w:rsidRPr="00E355FB">
        <w:rPr>
          <w:rFonts w:ascii="Verdana" w:hAnsi="Verdana" w:cs="Verdana"/>
          <w:sz w:val="24"/>
          <w:szCs w:val="24"/>
        </w:rPr>
        <w:t xml:space="preserve"> in geval </w:t>
      </w:r>
      <w:proofErr w:type="spellStart"/>
      <w:r w:rsidRPr="00E355FB">
        <w:rPr>
          <w:rFonts w:ascii="Verdana" w:hAnsi="Verdana" w:cs="Verdana"/>
          <w:sz w:val="24"/>
          <w:szCs w:val="24"/>
        </w:rPr>
        <w:t>Israel</w:t>
      </w:r>
      <w:proofErr w:type="spellEnd"/>
      <w:r w:rsidRPr="00E355FB">
        <w:rPr>
          <w:rFonts w:ascii="Verdana" w:hAnsi="Verdana" w:cs="Verdana"/>
          <w:sz w:val="24"/>
          <w:szCs w:val="24"/>
        </w:rPr>
        <w:t xml:space="preserve"> zijn operatie opschaalt.</w:t>
      </w:r>
    </w:p>
    <w:p w:rsidR="00A75FE7" w:rsidRPr="00E355FB" w:rsidRDefault="00A75FE7" w:rsidP="00A75FE7">
      <w:pPr>
        <w:rPr>
          <w:rFonts w:ascii="Verdana" w:hAnsi="Verdana" w:cs="Verdana"/>
          <w:sz w:val="24"/>
          <w:szCs w:val="24"/>
        </w:rPr>
      </w:pPr>
    </w:p>
    <w:p w:rsidR="00A75FE7" w:rsidRPr="00E355FB" w:rsidRDefault="00A75FE7" w:rsidP="00A75FE7">
      <w:pPr>
        <w:rPr>
          <w:rFonts w:ascii="Verdana" w:hAnsi="Verdana" w:cs="Verdana"/>
          <w:sz w:val="24"/>
          <w:szCs w:val="24"/>
          <w:lang w:val="en-GB"/>
        </w:rPr>
      </w:pPr>
      <w:proofErr w:type="spellStart"/>
      <w:r w:rsidRPr="00E355FB">
        <w:rPr>
          <w:rFonts w:ascii="Verdana" w:hAnsi="Verdana" w:cs="Verdana"/>
          <w:sz w:val="24"/>
          <w:szCs w:val="24"/>
          <w:lang w:val="en-GB"/>
        </w:rPr>
        <w:t>bron</w:t>
      </w:r>
      <w:proofErr w:type="spellEnd"/>
      <w:r w:rsidRPr="00E355FB">
        <w:rPr>
          <w:rFonts w:ascii="Verdana" w:hAnsi="Verdana" w:cs="Verdana"/>
          <w:sz w:val="24"/>
          <w:szCs w:val="24"/>
          <w:lang w:val="en-GB"/>
        </w:rPr>
        <w:t xml:space="preserve">: </w:t>
      </w:r>
      <w:proofErr w:type="spellStart"/>
      <w:r w:rsidRPr="00E355FB">
        <w:rPr>
          <w:rFonts w:ascii="Verdana" w:hAnsi="Verdana" w:cs="Verdana"/>
          <w:i/>
          <w:iCs/>
          <w:sz w:val="24"/>
          <w:szCs w:val="24"/>
          <w:lang w:val="en-GB"/>
        </w:rPr>
        <w:t>countercurrents</w:t>
      </w:r>
      <w:proofErr w:type="spellEnd"/>
      <w:r w:rsidRPr="00E355FB">
        <w:rPr>
          <w:rFonts w:ascii="Verdana" w:hAnsi="Verdana" w:cs="Verdana"/>
          <w:sz w:val="24"/>
          <w:szCs w:val="24"/>
          <w:lang w:val="en-GB"/>
        </w:rPr>
        <w:t xml:space="preserve">, 18 </w:t>
      </w:r>
      <w:proofErr w:type="spellStart"/>
      <w:r w:rsidRPr="00E355FB">
        <w:rPr>
          <w:rFonts w:ascii="Verdana" w:hAnsi="Verdana" w:cs="Verdana"/>
          <w:sz w:val="24"/>
          <w:szCs w:val="24"/>
          <w:lang w:val="en-GB"/>
        </w:rPr>
        <w:t>november</w:t>
      </w:r>
      <w:proofErr w:type="spellEnd"/>
      <w:r w:rsidRPr="00E355FB">
        <w:rPr>
          <w:rFonts w:ascii="Verdana" w:hAnsi="Verdana" w:cs="Verdana"/>
          <w:sz w:val="24"/>
          <w:szCs w:val="24"/>
          <w:lang w:val="en-GB"/>
        </w:rPr>
        <w:t>, 2012</w:t>
      </w:r>
    </w:p>
    <w:p w:rsidR="00A75FE7" w:rsidRPr="00E355FB" w:rsidRDefault="00A75FE7" w:rsidP="00A75FE7">
      <w:pPr>
        <w:pStyle w:val="style1"/>
        <w:rPr>
          <w:rFonts w:ascii="Verdana" w:hAnsi="Verdana" w:cs="Verdana"/>
          <w:lang w:val="en-GB"/>
        </w:rPr>
      </w:pPr>
      <w:r w:rsidRPr="00E355FB">
        <w:rPr>
          <w:rFonts w:ascii="Verdana" w:hAnsi="Verdana" w:cs="Verdana"/>
          <w:lang w:val="en-US"/>
        </w:rPr>
        <w:t xml:space="preserve">Jonathan Cook is de auteur van </w:t>
      </w:r>
      <w:r w:rsidRPr="00E355FB">
        <w:rPr>
          <w:rFonts w:ascii="Verdana" w:hAnsi="Verdana" w:cs="Verdana"/>
          <w:i/>
          <w:iCs/>
          <w:lang w:val="en-GB"/>
        </w:rPr>
        <w:t>Israel and the Clash of Civilisations: Iraq, Iran and the Plan to Remake the Middle East</w:t>
      </w:r>
      <w:r w:rsidRPr="00E355FB">
        <w:rPr>
          <w:rFonts w:ascii="Verdana" w:hAnsi="Verdana" w:cs="Verdana"/>
          <w:lang w:val="en-GB"/>
        </w:rPr>
        <w:t xml:space="preserve">; </w:t>
      </w:r>
      <w:proofErr w:type="spellStart"/>
      <w:r w:rsidRPr="00E355FB">
        <w:rPr>
          <w:rFonts w:ascii="Verdana" w:hAnsi="Verdana" w:cs="Verdana"/>
          <w:lang w:val="en-GB"/>
        </w:rPr>
        <w:t>Londen</w:t>
      </w:r>
      <w:proofErr w:type="spellEnd"/>
      <w:r w:rsidRPr="00E355FB">
        <w:rPr>
          <w:rFonts w:ascii="Verdana" w:hAnsi="Verdana" w:cs="Verdana"/>
          <w:lang w:val="en-GB"/>
        </w:rPr>
        <w:t xml:space="preserve">: Pluto Press, 2008; 192 pp.) en </w:t>
      </w:r>
      <w:r w:rsidRPr="00E355FB">
        <w:rPr>
          <w:rFonts w:ascii="Verdana" w:hAnsi="Verdana" w:cs="Verdana"/>
          <w:i/>
          <w:iCs/>
          <w:lang w:val="en-GB"/>
        </w:rPr>
        <w:t>Disappearing Palestine: Israel’s Experiments in Human Despair</w:t>
      </w:r>
      <w:r w:rsidRPr="00E355FB">
        <w:rPr>
          <w:rFonts w:ascii="Verdana" w:hAnsi="Verdana" w:cs="Verdana"/>
          <w:lang w:val="en-GB"/>
        </w:rPr>
        <w:t xml:space="preserve">; </w:t>
      </w:r>
      <w:proofErr w:type="spellStart"/>
      <w:r w:rsidRPr="00E355FB">
        <w:rPr>
          <w:rFonts w:ascii="Verdana" w:hAnsi="Verdana" w:cs="Verdana"/>
          <w:lang w:val="en-GB"/>
        </w:rPr>
        <w:t>Londen</w:t>
      </w:r>
      <w:proofErr w:type="spellEnd"/>
      <w:r w:rsidRPr="00E355FB">
        <w:rPr>
          <w:rFonts w:ascii="Verdana" w:hAnsi="Verdana" w:cs="Verdana"/>
          <w:lang w:val="en-GB"/>
        </w:rPr>
        <w:t>: Zed Books, 2008; 224 pp.)</w:t>
      </w:r>
    </w:p>
    <w:p w:rsidR="00A75FE7" w:rsidRPr="00E355FB" w:rsidRDefault="00A75FE7" w:rsidP="00A75FE7">
      <w:pPr>
        <w:pStyle w:val="style1"/>
        <w:rPr>
          <w:rFonts w:ascii="Verdana" w:hAnsi="Verdana" w:cs="Verdana"/>
          <w:lang w:val="en-GB"/>
        </w:rPr>
      </w:pPr>
      <w:proofErr w:type="spellStart"/>
      <w:r w:rsidRPr="00E355FB">
        <w:rPr>
          <w:rFonts w:ascii="Verdana" w:hAnsi="Verdana" w:cs="Verdana"/>
          <w:lang w:val="en-GB"/>
        </w:rPr>
        <w:t>vertaling</w:t>
      </w:r>
      <w:proofErr w:type="spellEnd"/>
      <w:r w:rsidRPr="00E355FB">
        <w:rPr>
          <w:rFonts w:ascii="Verdana" w:hAnsi="Verdana" w:cs="Verdana"/>
          <w:lang w:val="en-GB"/>
        </w:rPr>
        <w:t xml:space="preserve">: </w:t>
      </w:r>
      <w:proofErr w:type="spellStart"/>
      <w:r w:rsidRPr="00E355FB">
        <w:rPr>
          <w:rFonts w:ascii="Verdana" w:hAnsi="Verdana" w:cs="Verdana"/>
          <w:lang w:val="en-GB"/>
        </w:rPr>
        <w:t>Wim</w:t>
      </w:r>
      <w:proofErr w:type="spellEnd"/>
      <w:r w:rsidRPr="00E355FB">
        <w:rPr>
          <w:rFonts w:ascii="Verdana" w:hAnsi="Verdana" w:cs="Verdana"/>
          <w:lang w:val="en-GB"/>
        </w:rPr>
        <w:t xml:space="preserve"> </w:t>
      </w:r>
      <w:proofErr w:type="spellStart"/>
      <w:r w:rsidRPr="00E355FB">
        <w:rPr>
          <w:rFonts w:ascii="Verdana" w:hAnsi="Verdana" w:cs="Verdana"/>
          <w:lang w:val="en-GB"/>
        </w:rPr>
        <w:t>Thierens</w:t>
      </w:r>
      <w:proofErr w:type="spellEnd"/>
    </w:p>
    <w:p w:rsidR="00A75FE7" w:rsidRPr="00E355FB" w:rsidRDefault="00A75FE7" w:rsidP="00A75FE7">
      <w:pPr>
        <w:rPr>
          <w:rFonts w:ascii="Verdana" w:hAnsi="Verdana" w:cs="Verdana"/>
          <w:sz w:val="24"/>
          <w:szCs w:val="24"/>
          <w:lang w:val="en-GB"/>
        </w:rPr>
      </w:pPr>
    </w:p>
    <w:p w:rsidR="002B5627" w:rsidRDefault="002B5627"/>
    <w:sectPr w:rsidR="002B5627" w:rsidSect="00E85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E7"/>
    <w:rsid w:val="002B5627"/>
    <w:rsid w:val="00A75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5FE7"/>
    <w:rPr>
      <w:rFonts w:ascii="Calibri" w:eastAsia="Calibri" w:hAnsi="Calibri"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rsid w:val="00A75FE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5FE7"/>
    <w:rPr>
      <w:rFonts w:ascii="Calibri" w:eastAsia="Calibri" w:hAnsi="Calibri"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rsid w:val="00A75FE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2932</Words>
  <Characters>16131</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2013-01-02T16:08:00Z</dcterms:created>
  <dcterms:modified xsi:type="dcterms:W3CDTF">2013-01-02T16:09:00Z</dcterms:modified>
</cp:coreProperties>
</file>